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Администрации 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города Батайска</w:t>
      </w:r>
    </w:p>
    <w:p w:rsidR="00723D51" w:rsidRDefault="003475AF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2E21">
        <w:rPr>
          <w:sz w:val="28"/>
          <w:szCs w:val="28"/>
          <w:u w:val="single"/>
        </w:rPr>
        <w:t xml:space="preserve">27.11.2023 </w:t>
      </w:r>
      <w:r w:rsidR="00DF2E21">
        <w:rPr>
          <w:sz w:val="28"/>
          <w:szCs w:val="28"/>
        </w:rPr>
        <w:t xml:space="preserve">№ </w:t>
      </w:r>
      <w:r w:rsidR="00DF2E21">
        <w:rPr>
          <w:sz w:val="28"/>
          <w:szCs w:val="28"/>
          <w:u w:val="single"/>
        </w:rPr>
        <w:t>3272</w:t>
      </w:r>
      <w:bookmarkStart w:id="0" w:name="_GoBack"/>
      <w:bookmarkEnd w:id="0"/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>
        <w:rPr>
          <w:sz w:val="28"/>
          <w:szCs w:val="28"/>
        </w:rPr>
        <w:t>»»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927F02" w:rsidRDefault="003475A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A2167">
        <w:rPr>
          <w:sz w:val="28"/>
          <w:szCs w:val="28"/>
        </w:rPr>
        <w:t xml:space="preserve">В паспорте муниципальной программы города Батайска «Развитие культуры» </w:t>
      </w:r>
      <w:r w:rsidR="000A2167" w:rsidRPr="000A2167">
        <w:rPr>
          <w:sz w:val="28"/>
          <w:szCs w:val="28"/>
        </w:rPr>
        <w:t>задачи  муниципальной программы города Батайска</w:t>
      </w:r>
      <w:r w:rsidR="000A2167">
        <w:rPr>
          <w:sz w:val="28"/>
          <w:szCs w:val="28"/>
        </w:rPr>
        <w:t xml:space="preserve"> изложить в редакции:</w:t>
      </w:r>
    </w:p>
    <w:p w:rsidR="000A2167" w:rsidRPr="000A2167" w:rsidRDefault="000A2167" w:rsidP="000A2167">
      <w:pPr>
        <w:widowControl w:val="0"/>
        <w:suppressAutoHyphens w:val="0"/>
        <w:autoSpaceDE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1. Сохранение  объектов  культурного  наследия;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2. Создание благоприятных условий для развития сферы культуры;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3. Организация досуговой деятельности и формирование социальной активн</w:t>
      </w:r>
      <w:r w:rsidRPr="000A2167">
        <w:rPr>
          <w:sz w:val="28"/>
          <w:szCs w:val="28"/>
        </w:rPr>
        <w:t>о</w:t>
      </w:r>
      <w:r w:rsidRPr="000A2167">
        <w:rPr>
          <w:sz w:val="28"/>
          <w:szCs w:val="28"/>
        </w:rPr>
        <w:t>сти населения;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4. Доступ к культурным ценностям различных социальных групп населения;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5. Формирование, сохранение межнациональной толерантности населения проживающего на территории муниципального образования;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6. Поддержка молодых дарований в сфере культуры и искусства;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7. Организация библиотечного обслуживания  населения;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8. Организация  системы  дополнительного образования  детей;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 xml:space="preserve">9. Организация  и ведение  бухгалтерского </w:t>
      </w:r>
      <w:r w:rsidR="000C4159" w:rsidRPr="000C4159">
        <w:rPr>
          <w:color w:val="000000"/>
          <w:sz w:val="28"/>
          <w:szCs w:val="28"/>
        </w:rPr>
        <w:t>и налогового</w:t>
      </w:r>
      <w:r w:rsidRPr="000A2167">
        <w:rPr>
          <w:sz w:val="28"/>
          <w:szCs w:val="28"/>
        </w:rPr>
        <w:t xml:space="preserve"> учета;</w:t>
      </w:r>
    </w:p>
    <w:p w:rsidR="000A2167" w:rsidRPr="000A2167" w:rsidRDefault="000A2167" w:rsidP="000A2167">
      <w:pPr>
        <w:suppressAutoHyphens w:val="0"/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10. Создание современного высокоразвитого рынка услуг в области культуры;</w:t>
      </w:r>
    </w:p>
    <w:p w:rsidR="000A2167" w:rsidRPr="000A2167" w:rsidRDefault="000A2167" w:rsidP="000A2167">
      <w:pPr>
        <w:spacing w:before="0" w:after="0"/>
        <w:jc w:val="both"/>
        <w:rPr>
          <w:sz w:val="28"/>
          <w:szCs w:val="28"/>
        </w:rPr>
      </w:pPr>
      <w:r w:rsidRPr="000A2167">
        <w:rPr>
          <w:sz w:val="28"/>
          <w:szCs w:val="28"/>
        </w:rPr>
        <w:t>11. Обслуживание зданий и помещений, их охрану и чистоту, а также чистоту прилегающих территорий учреждений культуры.</w:t>
      </w:r>
    </w:p>
    <w:p w:rsidR="00723D51" w:rsidRDefault="000A216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01044"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 xml:space="preserve"> пункт  «Ресурсное обеспечение муниципальной программы  города Батайска» изложить в  редакции:</w:t>
      </w:r>
      <w:r w:rsidR="003475AF">
        <w:rPr>
          <w:sz w:val="28"/>
          <w:szCs w:val="28"/>
        </w:rPr>
        <w:tab/>
        <w:t xml:space="preserve">«Общий объем финансирования Программы составляет  </w:t>
      </w:r>
      <w:r w:rsidR="004432E5">
        <w:rPr>
          <w:color w:val="000000"/>
          <w:sz w:val="28"/>
          <w:szCs w:val="28"/>
        </w:rPr>
        <w:t>2697</w:t>
      </w:r>
      <w:r w:rsidR="00810758">
        <w:rPr>
          <w:color w:val="000000"/>
          <w:sz w:val="28"/>
          <w:szCs w:val="28"/>
        </w:rPr>
        <w:t xml:space="preserve">303,0 </w:t>
      </w:r>
      <w:r w:rsidR="003475AF">
        <w:rPr>
          <w:sz w:val="28"/>
          <w:szCs w:val="28"/>
        </w:rPr>
        <w:t>тыс. рублей, в том числе:</w:t>
      </w:r>
    </w:p>
    <w:tbl>
      <w:tblPr>
        <w:tblStyle w:val="affffff8"/>
        <w:tblW w:w="9606" w:type="dxa"/>
        <w:tblLayout w:type="fixed"/>
        <w:tblLook w:val="04A0" w:firstRow="1" w:lastRow="0" w:firstColumn="1" w:lastColumn="0" w:noHBand="0" w:noVBand="1"/>
      </w:tblPr>
      <w:tblGrid>
        <w:gridCol w:w="1163"/>
        <w:gridCol w:w="1640"/>
        <w:gridCol w:w="1559"/>
        <w:gridCol w:w="1559"/>
        <w:gridCol w:w="1701"/>
        <w:gridCol w:w="1984"/>
      </w:tblGrid>
      <w:tr w:rsidR="00723D51" w:rsidTr="00810758">
        <w:trPr>
          <w:trHeight w:val="872"/>
        </w:trPr>
        <w:tc>
          <w:tcPr>
            <w:tcW w:w="116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810758" w:rsidTr="00810758">
        <w:tc>
          <w:tcPr>
            <w:tcW w:w="1163" w:type="dxa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4" w:type="dxa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256675,6</w:t>
            </w: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701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305309,2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59" w:type="dxa"/>
            <w:vAlign w:val="center"/>
          </w:tcPr>
          <w:p w:rsidR="00810758" w:rsidRDefault="00D35004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11214,5</w:t>
            </w:r>
          </w:p>
        </w:tc>
        <w:tc>
          <w:tcPr>
            <w:tcW w:w="1701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263381,9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29281,6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281965,1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9541,1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3042,4</w:t>
            </w:r>
          </w:p>
        </w:tc>
        <w:tc>
          <w:tcPr>
            <w:tcW w:w="1701" w:type="dxa"/>
          </w:tcPr>
          <w:p w:rsidR="00810758" w:rsidRDefault="00810758" w:rsidP="00810758">
            <w:pPr>
              <w:widowControl w:val="0"/>
              <w:jc w:val="center"/>
            </w:pPr>
            <w:r>
              <w:t>244881,6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269121,6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442,1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701" w:type="dxa"/>
          </w:tcPr>
          <w:p w:rsidR="00810758" w:rsidRDefault="00810758" w:rsidP="00810758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244101,4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2027</w:t>
            </w:r>
          </w:p>
        </w:tc>
        <w:tc>
          <w:tcPr>
            <w:tcW w:w="1640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10758" w:rsidRPr="006529E3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10758" w:rsidRPr="006529E3" w:rsidRDefault="00810758" w:rsidP="00810758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810758" w:rsidTr="00810758">
        <w:tc>
          <w:tcPr>
            <w:tcW w:w="1163" w:type="dxa"/>
            <w:vAlign w:val="center"/>
          </w:tcPr>
          <w:p w:rsidR="00810758" w:rsidRDefault="00810758" w:rsidP="00810758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2697303,0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38387,9</w:t>
            </w:r>
          </w:p>
        </w:tc>
        <w:tc>
          <w:tcPr>
            <w:tcW w:w="1559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41151,4</w:t>
            </w:r>
          </w:p>
        </w:tc>
        <w:tc>
          <w:tcPr>
            <w:tcW w:w="1701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2316434,3</w:t>
            </w:r>
          </w:p>
        </w:tc>
        <w:tc>
          <w:tcPr>
            <w:tcW w:w="1984" w:type="dxa"/>
            <w:vAlign w:val="center"/>
          </w:tcPr>
          <w:p w:rsidR="00810758" w:rsidRDefault="00810758" w:rsidP="0081075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301329,4</w:t>
            </w:r>
          </w:p>
        </w:tc>
      </w:tr>
    </w:tbl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001044" w:rsidP="00885463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3475AF">
        <w:rPr>
          <w:rFonts w:ascii="Times New Roman" w:hAnsi="Times New Roman" w:cs="Times New Roman"/>
          <w:bCs/>
          <w:sz w:val="28"/>
          <w:szCs w:val="28"/>
        </w:rPr>
        <w:t xml:space="preserve">) пункт </w:t>
      </w:r>
      <w:r w:rsidR="003475AF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="003475AF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 w:rsidR="003475AF">
        <w:rPr>
          <w:rFonts w:ascii="Times New Roman" w:hAnsi="Times New Roman" w:cs="Times New Roman"/>
          <w:sz w:val="28"/>
          <w:szCs w:val="28"/>
        </w:rPr>
        <w:t>следующей редакции: Общий объем финансирования Программы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F86" w:rsidRPr="00486F86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810758">
        <w:rPr>
          <w:rFonts w:ascii="Times New Roman" w:hAnsi="Times New Roman" w:cs="Times New Roman"/>
          <w:color w:val="000000"/>
          <w:sz w:val="28"/>
          <w:szCs w:val="28"/>
        </w:rPr>
        <w:t>97303,0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75AF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8"/>
        <w:tblW w:w="9488" w:type="dxa"/>
        <w:tblLayout w:type="fixed"/>
        <w:tblLook w:val="04A0" w:firstRow="1" w:lastRow="0" w:firstColumn="1" w:lastColumn="0" w:noHBand="0" w:noVBand="1"/>
      </w:tblPr>
      <w:tblGrid>
        <w:gridCol w:w="1464"/>
        <w:gridCol w:w="1520"/>
        <w:gridCol w:w="1619"/>
        <w:gridCol w:w="1534"/>
        <w:gridCol w:w="1543"/>
        <w:gridCol w:w="1808"/>
      </w:tblGrid>
      <w:tr w:rsidR="00723D51" w:rsidTr="0068098C">
        <w:tc>
          <w:tcPr>
            <w:tcW w:w="146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 w:rsidTr="0068098C">
        <w:tc>
          <w:tcPr>
            <w:tcW w:w="146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48569984"/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</w:t>
            </w:r>
            <w:r w:rsidR="00EE0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19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543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02121E" w:rsidRDefault="004432E5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305309,2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34" w:type="dxa"/>
            <w:vAlign w:val="center"/>
          </w:tcPr>
          <w:p w:rsidR="0002121E" w:rsidRDefault="00D35004" w:rsidP="001675A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D35004">
              <w:rPr>
                <w:color w:val="000000"/>
                <w:sz w:val="22"/>
                <w:szCs w:val="22"/>
              </w:rPr>
              <w:t>11214,5</w:t>
            </w:r>
          </w:p>
        </w:tc>
        <w:tc>
          <w:tcPr>
            <w:tcW w:w="1543" w:type="dxa"/>
            <w:vAlign w:val="center"/>
          </w:tcPr>
          <w:p w:rsidR="0002121E" w:rsidRDefault="004432E5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263381,9</w:t>
            </w:r>
          </w:p>
        </w:tc>
        <w:tc>
          <w:tcPr>
            <w:tcW w:w="1808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29281,6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</w:t>
            </w:r>
            <w:r w:rsidR="009C3DD1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9541,1</w:t>
            </w:r>
          </w:p>
        </w:tc>
        <w:tc>
          <w:tcPr>
            <w:tcW w:w="1534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3042,4</w:t>
            </w:r>
          </w:p>
        </w:tc>
        <w:tc>
          <w:tcPr>
            <w:tcW w:w="1543" w:type="dxa"/>
          </w:tcPr>
          <w:p w:rsidR="0002121E" w:rsidRDefault="0002121E" w:rsidP="00816503">
            <w:pPr>
              <w:widowControl w:val="0"/>
              <w:jc w:val="center"/>
            </w:pPr>
            <w:r>
              <w:t>2448</w:t>
            </w:r>
            <w:r w:rsidR="009C3DD1">
              <w:t>8</w:t>
            </w:r>
            <w:r>
              <w:t>1,</w:t>
            </w:r>
            <w:r w:rsidR="009C3DD1">
              <w:t>6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269121,6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442,1</w:t>
            </w:r>
          </w:p>
        </w:tc>
        <w:tc>
          <w:tcPr>
            <w:tcW w:w="1534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543" w:type="dxa"/>
          </w:tcPr>
          <w:p w:rsidR="0002121E" w:rsidRDefault="0002121E" w:rsidP="00816503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244101,4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02121E" w:rsidRDefault="004432E5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2697</w:t>
            </w:r>
            <w:r w:rsidR="009C3DD1">
              <w:rPr>
                <w:color w:val="000000"/>
                <w:sz w:val="22"/>
                <w:szCs w:val="22"/>
              </w:rPr>
              <w:t>303,0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38387,9</w:t>
            </w:r>
          </w:p>
        </w:tc>
        <w:tc>
          <w:tcPr>
            <w:tcW w:w="1534" w:type="dxa"/>
            <w:vAlign w:val="center"/>
          </w:tcPr>
          <w:p w:rsidR="0002121E" w:rsidRDefault="00486F86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41151,4</w:t>
            </w:r>
          </w:p>
        </w:tc>
        <w:tc>
          <w:tcPr>
            <w:tcW w:w="1543" w:type="dxa"/>
            <w:vAlign w:val="center"/>
          </w:tcPr>
          <w:p w:rsidR="0002121E" w:rsidRDefault="004432E5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2316</w:t>
            </w:r>
            <w:r w:rsidR="009C3DD1">
              <w:rPr>
                <w:color w:val="000000"/>
                <w:sz w:val="22"/>
                <w:szCs w:val="22"/>
              </w:rPr>
              <w:t>434,3</w:t>
            </w:r>
          </w:p>
        </w:tc>
        <w:tc>
          <w:tcPr>
            <w:tcW w:w="1808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301329,4</w:t>
            </w:r>
          </w:p>
        </w:tc>
      </w:tr>
      <w:bookmarkEnd w:id="1"/>
    </w:tbl>
    <w:p w:rsidR="00723D51" w:rsidRDefault="00723D51">
      <w:pPr>
        <w:rPr>
          <w:sz w:val="28"/>
          <w:szCs w:val="28"/>
        </w:rPr>
      </w:pPr>
    </w:p>
    <w:p w:rsidR="00723D51" w:rsidRDefault="00001044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75AF">
        <w:rPr>
          <w:rFonts w:ascii="Times New Roman" w:hAnsi="Times New Roman" w:cs="Times New Roman"/>
          <w:sz w:val="28"/>
          <w:szCs w:val="28"/>
        </w:rPr>
        <w:t xml:space="preserve">) пункт </w:t>
      </w:r>
      <w:r w:rsidR="003475AF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редакции: Общий объем финансирования подпрограммы составляет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F7BCD">
        <w:rPr>
          <w:rFonts w:ascii="Times New Roman" w:hAnsi="Times New Roman" w:cs="Times New Roman"/>
          <w:color w:val="000000" w:themeColor="text1"/>
          <w:sz w:val="28"/>
          <w:szCs w:val="28"/>
        </w:rPr>
        <w:t>4136</w:t>
      </w:r>
      <w:r w:rsidR="009C3DD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CF7BCD">
        <w:rPr>
          <w:rFonts w:ascii="Times New Roman" w:hAnsi="Times New Roman" w:cs="Times New Roman"/>
          <w:color w:val="000000" w:themeColor="text1"/>
          <w:sz w:val="28"/>
          <w:szCs w:val="28"/>
        </w:rPr>
        <w:t>7,</w:t>
      </w:r>
      <w:r w:rsidR="009C3DD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75AF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723D51" w:rsidRDefault="00723D51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036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 </w:t>
      </w:r>
      <w:r w:rsidR="00A4458D">
        <w:rPr>
          <w:rFonts w:ascii="Times New Roman" w:hAnsi="Times New Roman" w:cs="Times New Roman"/>
          <w:sz w:val="28"/>
          <w:szCs w:val="28"/>
        </w:rPr>
        <w:t>43628,0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   </w:t>
      </w:r>
      <w:r w:rsidR="0068098C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2025 год –    </w:t>
      </w:r>
      <w:r w:rsidR="00CF7BCD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001044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5</w:t>
      </w:r>
      <w:r w:rsidR="003475AF">
        <w:rPr>
          <w:rFonts w:ascii="Times New Roman" w:hAnsi="Times New Roman" w:cs="Times New Roman"/>
          <w:kern w:val="2"/>
          <w:sz w:val="28"/>
          <w:szCs w:val="28"/>
        </w:rPr>
        <w:t>) пункт Объем финансового обеспечения раздела 8.3. Информация по ресурсному обеспечению подпрограммы «Обеспечение реализации муниципальной программы города Батайска Развитие культуры» изложить в следующей редакции:</w:t>
      </w:r>
    </w:p>
    <w:p w:rsidR="00723D51" w:rsidRDefault="003475A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Объем финансового обеспечения реализации подпрограммы за счет средств местного бюджета за весь п</w:t>
      </w:r>
      <w:r w:rsidR="000036BB">
        <w:rPr>
          <w:kern w:val="2"/>
          <w:sz w:val="28"/>
          <w:szCs w:val="28"/>
        </w:rPr>
        <w:t>ериод ее реализации составит</w:t>
      </w:r>
      <w:r w:rsidR="000036BB">
        <w:rPr>
          <w:kern w:val="2"/>
          <w:sz w:val="28"/>
          <w:szCs w:val="28"/>
        </w:rPr>
        <w:br/>
      </w:r>
      <w:r w:rsidR="00CF7BCD">
        <w:rPr>
          <w:kern w:val="2"/>
          <w:sz w:val="28"/>
          <w:szCs w:val="28"/>
        </w:rPr>
        <w:t>4136</w:t>
      </w:r>
      <w:r w:rsidR="009C3DD1">
        <w:rPr>
          <w:kern w:val="2"/>
          <w:sz w:val="28"/>
          <w:szCs w:val="28"/>
        </w:rPr>
        <w:t>87,3</w:t>
      </w:r>
      <w:r>
        <w:rPr>
          <w:kern w:val="2"/>
          <w:sz w:val="28"/>
          <w:szCs w:val="28"/>
        </w:rPr>
        <w:t>тыс. рублей, в том числе: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43</w:t>
      </w:r>
      <w:r w:rsidR="009C3DD1">
        <w:rPr>
          <w:rFonts w:ascii="Times New Roman" w:hAnsi="Times New Roman" w:cs="Times New Roman"/>
          <w:sz w:val="28"/>
          <w:szCs w:val="28"/>
        </w:rPr>
        <w:t>628,0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40747,3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   </w:t>
      </w:r>
      <w:r w:rsidR="00CF7BCD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001044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75AF">
        <w:rPr>
          <w:rFonts w:ascii="Times New Roman" w:hAnsi="Times New Roman" w:cs="Times New Roman"/>
          <w:sz w:val="28"/>
          <w:szCs w:val="28"/>
        </w:rPr>
        <w:t xml:space="preserve">) пункт Ресурсное обеспечение подпрограммы раздела 9.1 ПАСПОРТ подпрограммы муниципальной программы «Развитие культуры» изложить в следующей редакции: Общий объем финансирования подпрограммы составляет </w:t>
      </w:r>
      <w:r w:rsidR="004432E5">
        <w:rPr>
          <w:rFonts w:ascii="Times New Roman" w:hAnsi="Times New Roman" w:cs="Times New Roman"/>
          <w:sz w:val="28"/>
          <w:szCs w:val="28"/>
        </w:rPr>
        <w:t>2283615,</w:t>
      </w:r>
      <w:r w:rsidR="009C3DD1">
        <w:rPr>
          <w:rFonts w:ascii="Times New Roman" w:hAnsi="Times New Roman" w:cs="Times New Roman"/>
          <w:sz w:val="28"/>
          <w:szCs w:val="28"/>
        </w:rPr>
        <w:t xml:space="preserve">7 </w:t>
      </w:r>
      <w:r w:rsidR="003475AF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tbl>
      <w:tblPr>
        <w:tblStyle w:val="affffff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60"/>
        <w:gridCol w:w="1275"/>
        <w:gridCol w:w="1843"/>
        <w:gridCol w:w="2126"/>
      </w:tblGrid>
      <w:tr w:rsidR="00723D51" w:rsidTr="009C3DD1">
        <w:tc>
          <w:tcPr>
            <w:tcW w:w="116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9C3DD1" w:rsidTr="009C3DD1">
        <w:tc>
          <w:tcPr>
            <w:tcW w:w="1163" w:type="dxa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60" w:type="dxa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5" w:type="dxa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3" w:type="dxa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6" w:type="dxa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197118,9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204162,1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5504,8</w:t>
            </w: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11296,2</w:t>
            </w: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161459,2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220304,8</w:t>
            </w:r>
          </w:p>
        </w:tc>
        <w:tc>
          <w:tcPr>
            <w:tcW w:w="1560" w:type="dxa"/>
            <w:vAlign w:val="center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 w:rsidRPr="00D90FBA">
              <w:rPr>
                <w:color w:val="000000" w:themeColor="text1"/>
              </w:rPr>
              <w:t>3579,0</w:t>
            </w:r>
          </w:p>
        </w:tc>
        <w:tc>
          <w:tcPr>
            <w:tcW w:w="1275" w:type="dxa"/>
            <w:vAlign w:val="center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1498,1</w:t>
            </w:r>
          </w:p>
        </w:tc>
        <w:tc>
          <w:tcPr>
            <w:tcW w:w="1843" w:type="dxa"/>
            <w:vAlign w:val="center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187029,9</w:t>
            </w:r>
          </w:p>
        </w:tc>
        <w:tc>
          <w:tcPr>
            <w:tcW w:w="2126" w:type="dxa"/>
            <w:vAlign w:val="center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28197,8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9C3DD1" w:rsidRPr="00751F93" w:rsidRDefault="00D35004" w:rsidP="009C3DD1">
            <w:pPr>
              <w:widowControl w:val="0"/>
              <w:jc w:val="center"/>
              <w:rPr>
                <w:color w:val="000000"/>
                <w:highlight w:val="yellow"/>
              </w:rPr>
            </w:pPr>
            <w:r w:rsidRPr="00D35004">
              <w:rPr>
                <w:color w:val="000000"/>
              </w:rPr>
              <w:t>261681,2</w:t>
            </w:r>
          </w:p>
        </w:tc>
        <w:tc>
          <w:tcPr>
            <w:tcW w:w="1560" w:type="dxa"/>
            <w:vAlign w:val="center"/>
          </w:tcPr>
          <w:p w:rsidR="009C3DD1" w:rsidRPr="00A91FA2" w:rsidRDefault="009C3DD1" w:rsidP="009C3DD1">
            <w:pPr>
              <w:widowControl w:val="0"/>
              <w:jc w:val="center"/>
              <w:rPr>
                <w:color w:val="000000"/>
              </w:rPr>
            </w:pPr>
            <w:r w:rsidRPr="00A91FA2">
              <w:rPr>
                <w:color w:val="000000"/>
              </w:rPr>
              <w:t>1431,2</w:t>
            </w:r>
          </w:p>
        </w:tc>
        <w:tc>
          <w:tcPr>
            <w:tcW w:w="1275" w:type="dxa"/>
            <w:vAlign w:val="center"/>
          </w:tcPr>
          <w:p w:rsidR="009C3DD1" w:rsidRPr="00A91FA2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11214,5</w:t>
            </w: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 w:rsidRPr="00F3258B">
              <w:rPr>
                <w:color w:val="000000"/>
              </w:rPr>
              <w:t>2197</w:t>
            </w:r>
            <w:r>
              <w:rPr>
                <w:color w:val="000000"/>
              </w:rPr>
              <w:t>53,9</w:t>
            </w:r>
          </w:p>
          <w:p w:rsidR="009C3DD1" w:rsidRPr="00751F93" w:rsidRDefault="009C3DD1" w:rsidP="009C3DD1">
            <w:pPr>
              <w:widowControl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29281,6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9C3DD1" w:rsidRDefault="00D35004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241217,8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9541,1</w:t>
            </w: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3042,4</w:t>
            </w: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204134,3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228374,3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442,1</w:t>
            </w: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78,1</w:t>
            </w: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203354,1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9C3DD1" w:rsidRDefault="009C3DD1" w:rsidP="009C3D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9C3DD1" w:rsidTr="009C3DD1">
        <w:tc>
          <w:tcPr>
            <w:tcW w:w="1163" w:type="dxa"/>
            <w:vAlign w:val="center"/>
          </w:tcPr>
          <w:p w:rsidR="009C3DD1" w:rsidRDefault="009C3DD1" w:rsidP="009C3DD1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t>2283615,7</w:t>
            </w:r>
          </w:p>
        </w:tc>
        <w:tc>
          <w:tcPr>
            <w:tcW w:w="1560" w:type="dxa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38387,9</w:t>
            </w:r>
          </w:p>
        </w:tc>
        <w:tc>
          <w:tcPr>
            <w:tcW w:w="1275" w:type="dxa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41151,4</w:t>
            </w:r>
          </w:p>
        </w:tc>
        <w:tc>
          <w:tcPr>
            <w:tcW w:w="1843" w:type="dxa"/>
          </w:tcPr>
          <w:p w:rsidR="009C3DD1" w:rsidRPr="00D90FBA" w:rsidRDefault="009C3DD1" w:rsidP="009C3DD1">
            <w:pPr>
              <w:widowControl w:val="0"/>
              <w:jc w:val="center"/>
              <w:rPr>
                <w:color w:val="000000" w:themeColor="text1"/>
              </w:rPr>
            </w:pPr>
            <w:r>
              <w:t>1902747,0</w:t>
            </w:r>
          </w:p>
        </w:tc>
        <w:tc>
          <w:tcPr>
            <w:tcW w:w="2126" w:type="dxa"/>
          </w:tcPr>
          <w:p w:rsidR="009C3DD1" w:rsidRDefault="009C3DD1" w:rsidP="009C3DD1">
            <w:pPr>
              <w:widowControl w:val="0"/>
              <w:jc w:val="center"/>
            </w:pPr>
            <w:r>
              <w:t>301329,4</w:t>
            </w:r>
          </w:p>
        </w:tc>
      </w:tr>
    </w:tbl>
    <w:p w:rsidR="00723D51" w:rsidRDefault="00723D51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723D51" w:rsidTr="00040028">
        <w:trPr>
          <w:trHeight w:val="78"/>
        </w:trPr>
        <w:tc>
          <w:tcPr>
            <w:tcW w:w="9498" w:type="dxa"/>
          </w:tcPr>
          <w:p w:rsidR="00723D51" w:rsidRDefault="00001044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475AF">
              <w:rPr>
                <w:rFonts w:ascii="Times New Roman" w:hAnsi="Times New Roman" w:cs="Times New Roman"/>
                <w:sz w:val="28"/>
                <w:szCs w:val="28"/>
              </w:rPr>
              <w:t xml:space="preserve">) раздел </w:t>
            </w:r>
            <w:r w:rsidR="003475AF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="003475AF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составляет </w:t>
            </w:r>
            <w:r w:rsidR="004432E5">
              <w:rPr>
                <w:rFonts w:ascii="Times New Roman" w:hAnsi="Times New Roman" w:cs="Times New Roman"/>
                <w:sz w:val="28"/>
                <w:szCs w:val="28"/>
              </w:rPr>
              <w:t>2283615,</w:t>
            </w:r>
            <w:r w:rsidR="009C3D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475AF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tbl>
            <w:tblPr>
              <w:tblStyle w:val="affffff8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9"/>
              <w:gridCol w:w="1575"/>
              <w:gridCol w:w="1619"/>
              <w:gridCol w:w="1431"/>
              <w:gridCol w:w="1562"/>
              <w:gridCol w:w="1415"/>
            </w:tblGrid>
            <w:tr w:rsidR="00723D51" w:rsidTr="000C4159">
              <w:trPr>
                <w:jc w:val="center"/>
              </w:trPr>
              <w:tc>
                <w:tcPr>
                  <w:tcW w:w="1539" w:type="dxa"/>
                </w:tcPr>
                <w:p w:rsidR="00723D51" w:rsidRDefault="003475AF">
                  <w:pPr>
                    <w:widowControl w:val="0"/>
                  </w:pPr>
                  <w:r>
                    <w:t>Год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widowControl w:val="0"/>
                  </w:pPr>
                  <w:r>
                    <w:t>Всего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widowControl w:val="0"/>
                  </w:pPr>
                  <w:r>
                    <w:t>Федеральный бюджет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widowControl w:val="0"/>
                  </w:pPr>
                  <w:r>
                    <w:t>Областной бюджет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widowControl w:val="0"/>
                  </w:pPr>
                  <w:r>
                    <w:t>Местный бюджет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widowControl w:val="0"/>
                  </w:pPr>
                  <w:r>
                    <w:t>Внебюджетные источники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2" w:name="_Hlk148569623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Pr="00D90FBA" w:rsidRDefault="00C66034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220304,</w:t>
                  </w:r>
                  <w:r w:rsidR="00EE0DEE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3579,0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Pr="00D90FBA" w:rsidRDefault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1498,1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187029,9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28197,8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Pr="00751F93" w:rsidRDefault="00D35004">
                  <w:pPr>
                    <w:widowControl w:val="0"/>
                    <w:jc w:val="center"/>
                    <w:rPr>
                      <w:color w:val="000000"/>
                      <w:highlight w:val="yellow"/>
                    </w:rPr>
                  </w:pPr>
                  <w:r w:rsidRPr="00D35004">
                    <w:rPr>
                      <w:color w:val="000000"/>
                    </w:rPr>
                    <w:t>261681,2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Pr="00A91FA2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 w:rsidRPr="00A91FA2">
                    <w:rPr>
                      <w:color w:val="000000"/>
                    </w:rPr>
                    <w:t>1431,2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Pr="00A91FA2" w:rsidRDefault="0058756B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11214,5</w:t>
                  </w:r>
                </w:p>
              </w:tc>
              <w:tc>
                <w:tcPr>
                  <w:tcW w:w="1562" w:type="dxa"/>
                  <w:vAlign w:val="center"/>
                </w:tcPr>
                <w:p w:rsidR="00F3258B" w:rsidRDefault="00F3258B" w:rsidP="00F3258B">
                  <w:pPr>
                    <w:widowControl w:val="0"/>
                    <w:jc w:val="center"/>
                    <w:rPr>
                      <w:color w:val="000000"/>
                    </w:rPr>
                  </w:pPr>
                  <w:r w:rsidRPr="00F3258B">
                    <w:rPr>
                      <w:color w:val="000000"/>
                    </w:rPr>
                    <w:t>2197</w:t>
                  </w:r>
                  <w:r w:rsidR="00945840">
                    <w:rPr>
                      <w:color w:val="000000"/>
                    </w:rPr>
                    <w:t>53,9</w:t>
                  </w:r>
                </w:p>
                <w:p w:rsidR="00723D51" w:rsidRPr="00751F93" w:rsidRDefault="00723D51">
                  <w:pPr>
                    <w:widowControl w:val="0"/>
                    <w:jc w:val="center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1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29281,6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D3500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241217,8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9541,1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3042,4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</w:t>
                  </w:r>
                  <w:r w:rsidR="00945840">
                    <w:rPr>
                      <w:color w:val="000000"/>
                    </w:rPr>
                    <w:t>134,3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 w:rsidP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228374,3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442,1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203354,1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 w:rsidTr="000C4159">
              <w:trPr>
                <w:jc w:val="center"/>
              </w:trPr>
              <w:tc>
                <w:tcPr>
                  <w:tcW w:w="1539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723D51" w:rsidRPr="00D90FBA" w:rsidRDefault="004432E5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t>2283615,</w:t>
                  </w:r>
                  <w:r w:rsidR="0087370B">
                    <w:t>7</w:t>
                  </w:r>
                </w:p>
              </w:tc>
              <w:tc>
                <w:tcPr>
                  <w:tcW w:w="1619" w:type="dxa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38387,9</w:t>
                  </w:r>
                </w:p>
              </w:tc>
              <w:tc>
                <w:tcPr>
                  <w:tcW w:w="1431" w:type="dxa"/>
                </w:tcPr>
                <w:p w:rsidR="00723D51" w:rsidRPr="00D90FBA" w:rsidRDefault="0058756B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41151,4</w:t>
                  </w:r>
                </w:p>
              </w:tc>
              <w:tc>
                <w:tcPr>
                  <w:tcW w:w="1562" w:type="dxa"/>
                </w:tcPr>
                <w:p w:rsidR="00723D51" w:rsidRPr="00D90FBA" w:rsidRDefault="004432E5" w:rsidP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t>19027</w:t>
                  </w:r>
                  <w:r w:rsidR="0087370B">
                    <w:t>47,0</w:t>
                  </w:r>
                </w:p>
              </w:tc>
              <w:tc>
                <w:tcPr>
                  <w:tcW w:w="1415" w:type="dxa"/>
                </w:tcPr>
                <w:p w:rsidR="00723D51" w:rsidRDefault="00C66034">
                  <w:pPr>
                    <w:widowControl w:val="0"/>
                    <w:jc w:val="center"/>
                  </w:pPr>
                  <w:r>
                    <w:t>301329,4</w:t>
                  </w:r>
                </w:p>
              </w:tc>
            </w:tr>
            <w:bookmarkEnd w:id="2"/>
          </w:tbl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Начальник  общего отдела</w:t>
      </w: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Администрации города Батайска                                              В.С. Мирошникова</w:t>
      </w:r>
    </w:p>
    <w:p w:rsidR="00723D51" w:rsidRDefault="00723D51">
      <w:pPr>
        <w:sectPr w:rsidR="00723D51" w:rsidSect="006F56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00"/>
          <w:pgMar w:top="851" w:right="707" w:bottom="777" w:left="1701" w:header="720" w:footer="720" w:gutter="0"/>
          <w:pgNumType w:start="2"/>
          <w:cols w:space="720"/>
          <w:formProt w:val="0"/>
          <w:docGrid w:linePitch="100"/>
        </w:sectPr>
      </w:pPr>
    </w:p>
    <w:tbl>
      <w:tblPr>
        <w:tblpPr w:leftFromText="180" w:rightFromText="180" w:vertAnchor="text" w:horzAnchor="margin" w:tblpXSpec="right" w:tblpY="-705"/>
        <w:tblW w:w="4368" w:type="dxa"/>
        <w:jc w:val="right"/>
        <w:tblLayout w:type="fixed"/>
        <w:tblLook w:val="0000" w:firstRow="0" w:lastRow="0" w:firstColumn="0" w:lastColumn="0" w:noHBand="0" w:noVBand="0"/>
      </w:tblPr>
      <w:tblGrid>
        <w:gridCol w:w="4368"/>
      </w:tblGrid>
      <w:tr w:rsidR="00723D51">
        <w:trPr>
          <w:jc w:val="right"/>
        </w:trPr>
        <w:tc>
          <w:tcPr>
            <w:tcW w:w="4368" w:type="dxa"/>
            <w:shd w:val="clear" w:color="auto" w:fill="auto"/>
          </w:tcPr>
          <w:p w:rsidR="00723D51" w:rsidRDefault="00723D51">
            <w:pPr>
              <w:widowControl w:val="0"/>
              <w:snapToGrid w:val="0"/>
              <w:spacing w:before="0" w:after="0"/>
              <w:jc w:val="center"/>
            </w:pPr>
          </w:p>
        </w:tc>
      </w:tr>
    </w:tbl>
    <w:p w:rsidR="00001044" w:rsidRPr="00001044" w:rsidRDefault="00001044" w:rsidP="000654F2">
      <w:pPr>
        <w:widowControl w:val="0"/>
        <w:autoSpaceDE w:val="0"/>
        <w:snapToGrid w:val="0"/>
        <w:spacing w:after="0"/>
        <w:ind w:left="284"/>
        <w:jc w:val="both"/>
        <w:rPr>
          <w:sz w:val="28"/>
          <w:szCs w:val="28"/>
        </w:rPr>
      </w:pPr>
      <w:r w:rsidRPr="00001044">
        <w:rPr>
          <w:sz w:val="28"/>
          <w:szCs w:val="28"/>
        </w:rPr>
        <w:t>8</w:t>
      </w:r>
      <w:r w:rsidR="00040028" w:rsidRPr="00001044">
        <w:rPr>
          <w:sz w:val="28"/>
          <w:szCs w:val="28"/>
        </w:rPr>
        <w:t xml:space="preserve">) </w:t>
      </w:r>
      <w:r w:rsidRPr="00001044">
        <w:rPr>
          <w:sz w:val="28"/>
          <w:szCs w:val="28"/>
        </w:rPr>
        <w:t>Приложение № 2 к муниципальной программе города Батайска «Развитие культуры» изложить в следующей редакции:</w:t>
      </w:r>
      <w:r>
        <w:rPr>
          <w:sz w:val="28"/>
          <w:szCs w:val="28"/>
        </w:rPr>
        <w:t xml:space="preserve"> </w:t>
      </w:r>
      <w:r w:rsidRPr="00001044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001044">
        <w:rPr>
          <w:sz w:val="28"/>
          <w:szCs w:val="28"/>
        </w:rPr>
        <w:t>основных мероприятий муниципальной программы  города Батайска «Развитие культуры»</w:t>
      </w:r>
    </w:p>
    <w:tbl>
      <w:tblPr>
        <w:tblW w:w="15025" w:type="dxa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5"/>
        <w:gridCol w:w="6"/>
        <w:gridCol w:w="2094"/>
        <w:gridCol w:w="21"/>
        <w:gridCol w:w="2409"/>
        <w:gridCol w:w="56"/>
        <w:gridCol w:w="804"/>
        <w:gridCol w:w="703"/>
        <w:gridCol w:w="8"/>
        <w:gridCol w:w="2973"/>
        <w:gridCol w:w="2552"/>
        <w:gridCol w:w="10"/>
        <w:gridCol w:w="2684"/>
      </w:tblGrid>
      <w:tr w:rsidR="00001044" w:rsidRPr="00A744B3" w:rsidTr="000C4159"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мероприятия,</w:t>
            </w:r>
          </w:p>
          <w:p w:rsidR="00001044" w:rsidRPr="00A744B3" w:rsidRDefault="00001044" w:rsidP="000C41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</w:t>
            </w:r>
          </w:p>
          <w:p w:rsidR="00001044" w:rsidRPr="00A744B3" w:rsidRDefault="00001044" w:rsidP="000C41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9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реализации основного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мероприятия ведомственной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целевой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показателями   муниципальной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(подпрограммы)</w:t>
            </w:r>
          </w:p>
        </w:tc>
      </w:tr>
      <w:tr w:rsidR="00001044" w:rsidRPr="00A744B3" w:rsidTr="000C4159"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298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044" w:rsidRPr="00A744B3" w:rsidTr="000C4159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1044" w:rsidRPr="00A744B3" w:rsidTr="000C4159">
        <w:tc>
          <w:tcPr>
            <w:tcW w:w="15025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C2677C" w:rsidRDefault="00001044" w:rsidP="000C4159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r w:rsidRPr="00C267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Подпрограмма «Обеспечение реализации муниципальной программы города Батайска «Развитие культуры</w:t>
            </w:r>
          </w:p>
        </w:tc>
      </w:tr>
      <w:tr w:rsidR="00001044" w:rsidRPr="00A744B3" w:rsidTr="000C4159"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1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.1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Р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асходы на содержание  Управления культуры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города Батайска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и учреждений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подведомственных  Управлению 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культуры города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Батайска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Управление культуры </w:t>
            </w:r>
          </w:p>
          <w:p w:rsidR="00001044" w:rsidRPr="00A744B3" w:rsidRDefault="00001044" w:rsidP="000C415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Города Батайска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A744B3">
              <w:rPr>
                <w:kern w:val="2"/>
              </w:rPr>
              <w:t>создание эффек</w:t>
            </w:r>
            <w:r w:rsidRPr="00A744B3">
              <w:rPr>
                <w:kern w:val="2"/>
              </w:rPr>
              <w:softHyphen/>
              <w:t>тивной системы управления реа</w:t>
            </w:r>
            <w:r w:rsidRPr="00A744B3">
              <w:rPr>
                <w:kern w:val="2"/>
              </w:rPr>
              <w:softHyphen/>
              <w:t>лизацией муниципальной про</w:t>
            </w:r>
            <w:r w:rsidRPr="00A744B3">
              <w:rPr>
                <w:kern w:val="2"/>
              </w:rPr>
              <w:softHyphen/>
              <w:t>граммы, реализация в полном объеме мероприятий муниципальной программы, достижения ее целей и задач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отсутствие эф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фективной си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стемы управ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ления реализа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цией муниципальной программы, реали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зация не в полном объ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еме мероприя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тий муниципальной про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граммы, не до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стижение ее целей и задач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Показатели 1</w:t>
            </w:r>
            <w:r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5</w:t>
            </w: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Повышение уровня удовлетворенности жителей города качеством предоставления услуг в учреждениях культуры.</w:t>
            </w:r>
          </w:p>
        </w:tc>
      </w:tr>
      <w:tr w:rsidR="00001044" w:rsidRPr="00A744B3" w:rsidTr="000C4159"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01044">
            <w:pPr>
              <w:widowControl w:val="0"/>
              <w:autoSpaceDE w:val="0"/>
              <w:snapToGrid w:val="0"/>
              <w:spacing w:after="0"/>
              <w:ind w:hanging="70"/>
            </w:pPr>
            <w:r w:rsidRPr="00A744B3">
              <w:rPr>
                <w:color w:val="000000"/>
              </w:rPr>
              <w:t xml:space="preserve"> Организация  и  ведение бух</w:t>
            </w:r>
            <w:r>
              <w:rPr>
                <w:color w:val="000000"/>
              </w:rPr>
              <w:t>галтерского и налогового учета, хозяйственное обслуживание учреждений</w:t>
            </w:r>
          </w:p>
        </w:tc>
        <w:tc>
          <w:tcPr>
            <w:tcW w:w="24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Default="00001044" w:rsidP="000C4159">
            <w:pPr>
              <w:snapToGrid w:val="0"/>
            </w:pPr>
            <w:r w:rsidRPr="00A744B3">
              <w:t xml:space="preserve">Отдел бухгалтерского учета </w:t>
            </w:r>
            <w:r>
              <w:t>У</w:t>
            </w:r>
            <w:r w:rsidRPr="00A744B3">
              <w:t>правления культуры города Батайска</w:t>
            </w:r>
          </w:p>
          <w:p w:rsidR="00001044" w:rsidRPr="00A744B3" w:rsidRDefault="00001044" w:rsidP="000C4159">
            <w:pPr>
              <w:snapToGrid w:val="0"/>
            </w:pPr>
            <w:r>
              <w:t>Хозяйственный отдел Управления культуры города Батайска</w:t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0104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Качественное обеспечение 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  услугами бухгалтерского, налогового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татистического  учета</w:t>
            </w:r>
          </w:p>
        </w:tc>
        <w:tc>
          <w:tcPr>
            <w:tcW w:w="25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 Некачественное ведение бухгалтерского, налогового и статистического  учета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044" w:rsidRPr="00A744B3" w:rsidRDefault="00001044" w:rsidP="00001044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Качест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венное обеспечение  учреждения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  услугами бухгалтерского, налогового и статистического  учета</w:t>
            </w:r>
          </w:p>
        </w:tc>
      </w:tr>
      <w:tr w:rsidR="00001044" w:rsidRPr="00A744B3" w:rsidTr="000C4159">
        <w:tc>
          <w:tcPr>
            <w:tcW w:w="15025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Default="00001044" w:rsidP="000C4159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«Развитие культуры»</w:t>
            </w:r>
          </w:p>
          <w:p w:rsidR="00001044" w:rsidRDefault="00001044" w:rsidP="000C4159">
            <w:pPr>
              <w:pStyle w:val="ConsPlusCell"/>
              <w:snapToGrid w:val="0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1044" w:rsidRPr="00A744B3" w:rsidTr="000C4159">
        <w:tc>
          <w:tcPr>
            <w:tcW w:w="705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библиотечного дела: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044" w:rsidRPr="00A744B3" w:rsidTr="000C4159">
        <w:trPr>
          <w:trHeight w:val="16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snapToGrid w:val="0"/>
              <w:spacing w:after="0"/>
            </w:pPr>
            <w:r w:rsidRPr="00A744B3">
              <w:t>Содержание  сети  библиотек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Качественное  удовлетворение  информационных образовательных  и досуговых потребностей  пользователей  библиотек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 количества пользователей  библиотек; уменьшение  количества  выданных  документов, </w:t>
            </w: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  книжного  фонда за  счет  средств  бюджетов  различного  уровня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 5,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</w:t>
            </w: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количества пользователей  библиотек; увеличение  количества  выданных  документов, </w:t>
            </w:r>
          </w:p>
        </w:tc>
      </w:tr>
      <w:tr w:rsidR="00001044" w:rsidRPr="00A744B3" w:rsidTr="000C4159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snapToGrid w:val="0"/>
              <w:spacing w:after="0"/>
            </w:pPr>
            <w:r w:rsidRPr="00A744B3">
              <w:t>Обновление  книжного  фонда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Рациональное  использование  библиотечных  фондов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</w:t>
            </w: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 книжного  фонда путем  приобретения  книжной  продукции  за  счет  средств  бюджета  различного  уровня </w:t>
            </w:r>
          </w:p>
        </w:tc>
      </w:tr>
      <w:tr w:rsidR="00001044" w:rsidRPr="00A744B3" w:rsidTr="000C4159">
        <w:trPr>
          <w:trHeight w:val="3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snapToGrid w:val="0"/>
              <w:spacing w:after="0"/>
              <w:jc w:val="center"/>
              <w:rPr>
                <w:b/>
              </w:rPr>
            </w:pPr>
            <w:r w:rsidRPr="00A744B3">
              <w:rPr>
                <w:b/>
              </w:rPr>
              <w:t>Развитие музейного дела: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044" w:rsidRPr="00A744B3" w:rsidTr="000C4159">
        <w:trPr>
          <w:trHeight w:val="70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Сохранение объектов культурного наследия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Управление культуры города Батайска, МБУК «Городской музей»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autoSpaceDE w:val="0"/>
              <w:snapToGrid w:val="0"/>
              <w:rPr>
                <w:kern w:val="1"/>
              </w:rPr>
            </w:pPr>
            <w:r w:rsidRPr="00A744B3">
              <w:rPr>
                <w:kern w:val="1"/>
              </w:rPr>
              <w:t>обеспечение объектов культурного наследия документацией по  учету</w:t>
            </w:r>
          </w:p>
          <w:p w:rsidR="00001044" w:rsidRPr="00A744B3" w:rsidRDefault="00001044" w:rsidP="000C4159">
            <w:pPr>
              <w:autoSpaceDE w:val="0"/>
              <w:rPr>
                <w:kern w:val="1"/>
              </w:rPr>
            </w:pPr>
            <w:r w:rsidRPr="00A744B3">
              <w:rPr>
                <w:kern w:val="1"/>
              </w:rPr>
              <w:t>наличие информации о состоянии объектов культурного наследия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ухудшение состояния объектов культурного наследия; отсутствие необходимых документов по  учету объектов культурного наследия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</w:t>
            </w:r>
          </w:p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Сохранение и  улучшение  состояния объектов культурного наследия;  подготовление необходимых документов по  учету объектов культурного наследия </w:t>
            </w:r>
          </w:p>
        </w:tc>
      </w:tr>
      <w:tr w:rsidR="00001044" w:rsidRPr="00A744B3" w:rsidTr="000C4159">
        <w:trPr>
          <w:trHeight w:val="222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.2.2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Сохранение музейных предметов, их учёт и пополнение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МБУК «Городской музей»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autoSpaceDE w:val="0"/>
              <w:snapToGrid w:val="0"/>
              <w:rPr>
                <w:kern w:val="1"/>
              </w:rPr>
            </w:pPr>
            <w:r w:rsidRPr="00A744B3">
              <w:rPr>
                <w:kern w:val="1"/>
              </w:rPr>
              <w:t>Привлечения населения к экспонирующимся музейным предметам, обеспечение сохранения музейных экспонатам, их учёту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Снижение интереса населения к музейным предметам, отсутствие музейных предметов в электронном каталоге предметов основного фонда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2</w:t>
            </w: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посещений музея;</w:t>
            </w:r>
          </w:p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Увеличение доли экспонирующихся предметов в общем количестве музейных предметов основного фонда.</w:t>
            </w:r>
          </w:p>
        </w:tc>
      </w:tr>
      <w:tr w:rsidR="00001044" w:rsidRPr="00A744B3" w:rsidTr="000C4159">
        <w:trPr>
          <w:trHeight w:val="37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.3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Муниципальные Бюджетные Учреждения Культуры:  ГКДЦ, ДК РДВС, ДК Русь,</w:t>
            </w: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ДК Железнодорожников, ДК Ю.А. Гагарина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autoSpaceDE w:val="0"/>
              <w:snapToGrid w:val="0"/>
              <w:rPr>
                <w:kern w:val="1"/>
              </w:rPr>
            </w:pPr>
            <w:r w:rsidRPr="00A744B3">
              <w:rPr>
                <w:kern w:val="1"/>
              </w:rPr>
              <w:t xml:space="preserve">создание условий для удовлетворения потребностей населения в культурно-досуговой деятельности, расширение возможностей для духовного развития; </w:t>
            </w: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ограничение доступа населения к возможностям принимать участие в культурно-досуговой деятельности, сохранять самобытную народную культуры, развивать свои творческие способности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tabs>
                <w:tab w:val="left" w:pos="459"/>
                <w:tab w:val="left" w:pos="1134"/>
              </w:tabs>
              <w:autoSpaceDE w:val="0"/>
              <w:snapToGrid w:val="0"/>
              <w:spacing w:after="0"/>
              <w:rPr>
                <w:b/>
              </w:rPr>
            </w:pPr>
            <w:r>
              <w:rPr>
                <w:b/>
              </w:rPr>
              <w:t>Показатели 9,10,11,12</w:t>
            </w:r>
          </w:p>
          <w:p w:rsidR="00001044" w:rsidRPr="00A744B3" w:rsidRDefault="00001044" w:rsidP="000C4159">
            <w:pPr>
              <w:tabs>
                <w:tab w:val="left" w:pos="459"/>
                <w:tab w:val="left" w:pos="1134"/>
              </w:tabs>
              <w:autoSpaceDE w:val="0"/>
              <w:snapToGrid w:val="0"/>
              <w:spacing w:after="0"/>
              <w:rPr>
                <w:kern w:val="1"/>
              </w:rPr>
            </w:pPr>
            <w:r w:rsidRPr="00A744B3">
              <w:t>Сохранение  количества культурно-досуговых мероприятий; увеличение наград; увеличение численности участников культурно-досуговых мероприятий; увеличение % охвата учащихся дополнительным образованием;</w:t>
            </w:r>
          </w:p>
        </w:tc>
      </w:tr>
      <w:tr w:rsidR="00001044" w:rsidRPr="00A744B3" w:rsidTr="000C4159">
        <w:trPr>
          <w:trHeight w:val="196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widowControl w:val="0"/>
              <w:autoSpaceDE w:val="0"/>
              <w:snapToGrid w:val="0"/>
              <w:spacing w:after="0"/>
              <w:ind w:hanging="70"/>
              <w:rPr>
                <w:b/>
              </w:rPr>
            </w:pPr>
            <w:r w:rsidRPr="00A744B3">
              <w:rPr>
                <w:b/>
                <w:color w:val="000000"/>
              </w:rPr>
              <w:t xml:space="preserve"> Содержание сети учреждений дополнительного  образования  детей;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snapToGrid w:val="0"/>
              <w:spacing w:after="0"/>
            </w:pPr>
            <w:r w:rsidRPr="00A744B3">
              <w:t>Муниципальное бюджетное  учреждение дополнительного образования  «Детская школа искусств», Муниципальное бюджетное  учреждение дополнительного образования  «Детская Музыкальная Школа №1», Муниципальное бюджетное  учреждение дополнительного образования  «Детская Музыкальная Школа №3», Муниципальное  бюджетное    учреждение дополнительного  образования  «Детская художественная  школа»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% охвата учащихся  в  школах  дополнительного образования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snapToGrid w:val="0"/>
            </w:pPr>
            <w:r w:rsidRPr="00A744B3">
              <w:t xml:space="preserve"> Уменьшение выпускников школ дополнительного образования, поступивших  в специализированные средние и высшие учебные заведения;</w:t>
            </w:r>
          </w:p>
          <w:p w:rsidR="00001044" w:rsidRPr="00A744B3" w:rsidRDefault="00001044" w:rsidP="000C4159">
            <w:r w:rsidRPr="00A744B3">
              <w:t>Уменьшение учащихся школ дополнительного образования, принимающих участие в фестивалях и конкурсах различного уровня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snapToGrid w:val="0"/>
              <w:rPr>
                <w:b/>
              </w:rPr>
            </w:pPr>
            <w:r w:rsidRPr="00A744B3">
              <w:rPr>
                <w:b/>
              </w:rPr>
              <w:t xml:space="preserve">Показатели </w:t>
            </w:r>
            <w:r>
              <w:rPr>
                <w:b/>
              </w:rPr>
              <w:t>13,14</w:t>
            </w:r>
          </w:p>
          <w:p w:rsidR="00001044" w:rsidRPr="00A744B3" w:rsidRDefault="00001044" w:rsidP="000C4159">
            <w:pPr>
              <w:snapToGrid w:val="0"/>
              <w:rPr>
                <w:b/>
              </w:rPr>
            </w:pPr>
            <w:r w:rsidRPr="00A744B3">
              <w:t>Увеличение   выпускников школ дополнительного образования, поступивших  в специализированные средние и высшие учебные заведения;</w:t>
            </w:r>
          </w:p>
          <w:p w:rsidR="00001044" w:rsidRPr="00A744B3" w:rsidRDefault="00001044" w:rsidP="000C4159">
            <w:r w:rsidRPr="00A744B3">
              <w:t>Увеличение учащихся школ дополнительного образования, принимающих участие в фестивалях и конкурсах различного уровня</w:t>
            </w:r>
          </w:p>
          <w:p w:rsidR="00001044" w:rsidRPr="00A744B3" w:rsidRDefault="00001044" w:rsidP="000C41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044" w:rsidRPr="00A744B3" w:rsidTr="000654F2">
        <w:trPr>
          <w:trHeight w:val="154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2</w:t>
            </w:r>
            <w:r w:rsidRPr="00A744B3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.5</w:t>
            </w:r>
          </w:p>
        </w:tc>
        <w:tc>
          <w:tcPr>
            <w:tcW w:w="2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widowControl w:val="0"/>
              <w:autoSpaceDE w:val="0"/>
              <w:snapToGrid w:val="0"/>
              <w:spacing w:after="0"/>
              <w:jc w:val="both"/>
              <w:rPr>
                <w:b/>
              </w:rPr>
            </w:pPr>
            <w:r w:rsidRPr="00A744B3">
              <w:rPr>
                <w:b/>
              </w:rPr>
              <w:t xml:space="preserve">Создание условий для массового отдыха жителей города Батайска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snapToGrid w:val="0"/>
            </w:pPr>
            <w:r w:rsidRPr="00A744B3">
              <w:t>Муниципальные бюджетные  учреждения культуры города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203</w:t>
            </w:r>
            <w:r w:rsidRPr="00A744B3">
              <w:rPr>
                <w:rFonts w:ascii="Times New Roman" w:hAnsi="Times New Roman" w:cs="Times New Roman"/>
                <w:kern w:val="1"/>
                <w:sz w:val="24"/>
                <w:szCs w:val="24"/>
              </w:rPr>
              <w:t>0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autoSpaceDE w:val="0"/>
              <w:snapToGrid w:val="0"/>
              <w:rPr>
                <w:color w:val="000000"/>
              </w:rPr>
            </w:pPr>
            <w:r w:rsidRPr="00A744B3">
              <w:rPr>
                <w:color w:val="000000"/>
              </w:rPr>
              <w:t>создание условий  для развития национальных культур  и традиций  донского края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044" w:rsidRPr="00A744B3" w:rsidRDefault="00001044" w:rsidP="000C4159">
            <w:pPr>
              <w:autoSpaceDE w:val="0"/>
              <w:snapToGrid w:val="0"/>
              <w:rPr>
                <w:color w:val="000000"/>
              </w:rPr>
            </w:pPr>
            <w:r w:rsidRPr="00A744B3">
              <w:rPr>
                <w:color w:val="000000"/>
              </w:rPr>
              <w:t>уменьшение  мероприятий,  связанных  с традициями  донского края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044" w:rsidRPr="00A744B3" w:rsidRDefault="00001044" w:rsidP="000C4159">
            <w:pPr>
              <w:autoSpaceDE w:val="0"/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Показатели 9,10</w:t>
            </w:r>
          </w:p>
          <w:p w:rsidR="00001044" w:rsidRPr="00A744B3" w:rsidRDefault="00001044" w:rsidP="000654F2">
            <w:pPr>
              <w:autoSpaceDE w:val="0"/>
              <w:snapToGrid w:val="0"/>
              <w:spacing w:after="0"/>
              <w:rPr>
                <w:b/>
                <w:color w:val="000000"/>
              </w:rPr>
            </w:pPr>
            <w:r w:rsidRPr="00A744B3">
              <w:rPr>
                <w:color w:val="000000"/>
              </w:rPr>
              <w:t>Развитие мероприятий,  связанных  с традициями  донского края</w:t>
            </w:r>
          </w:p>
        </w:tc>
      </w:tr>
    </w:tbl>
    <w:p w:rsidR="00001044" w:rsidRDefault="00001044" w:rsidP="00001044">
      <w:pPr>
        <w:widowControl w:val="0"/>
        <w:autoSpaceDE w:val="0"/>
        <w:jc w:val="right"/>
      </w:pPr>
    </w:p>
    <w:p w:rsidR="00001044" w:rsidRDefault="00001044" w:rsidP="00001044">
      <w:pPr>
        <w:widowControl w:val="0"/>
        <w:autoSpaceDE w:val="0"/>
        <w:jc w:val="right"/>
      </w:pPr>
    </w:p>
    <w:p w:rsidR="00001044" w:rsidRDefault="00001044" w:rsidP="00001044">
      <w:pPr>
        <w:widowControl w:val="0"/>
        <w:autoSpaceDE w:val="0"/>
        <w:jc w:val="right"/>
      </w:pPr>
    </w:p>
    <w:p w:rsidR="00001044" w:rsidRDefault="00001044" w:rsidP="00001044">
      <w:pPr>
        <w:widowControl w:val="0"/>
        <w:autoSpaceDE w:val="0"/>
        <w:spacing w:after="0"/>
      </w:pPr>
    </w:p>
    <w:p w:rsidR="00723D51" w:rsidRDefault="000654F2" w:rsidP="00040028">
      <w:pPr>
        <w:widowControl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3475AF">
        <w:rPr>
          <w:sz w:val="28"/>
          <w:szCs w:val="28"/>
        </w:rPr>
        <w:t>Приложение № 4 к муниципальной программе города Батайска «Развитие культуры»</w:t>
      </w:r>
      <w:r w:rsidR="00040028">
        <w:rPr>
          <w:sz w:val="28"/>
          <w:szCs w:val="28"/>
        </w:rPr>
        <w:t xml:space="preserve"> изложить в следующей редакции: </w:t>
      </w:r>
      <w:r w:rsidR="003475AF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находящихся в муниципальной собственности города Батайска)</w:t>
      </w:r>
    </w:p>
    <w:tbl>
      <w:tblPr>
        <w:tblW w:w="15616" w:type="dxa"/>
        <w:tblInd w:w="-296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988"/>
        <w:gridCol w:w="150"/>
        <w:gridCol w:w="841"/>
        <w:gridCol w:w="1273"/>
        <w:gridCol w:w="18"/>
        <w:gridCol w:w="1827"/>
        <w:gridCol w:w="1123"/>
        <w:gridCol w:w="570"/>
        <w:gridCol w:w="989"/>
        <w:gridCol w:w="856"/>
        <w:gridCol w:w="509"/>
        <w:gridCol w:w="900"/>
        <w:gridCol w:w="720"/>
        <w:gridCol w:w="704"/>
        <w:gridCol w:w="570"/>
        <w:gridCol w:w="570"/>
        <w:gridCol w:w="159"/>
        <w:gridCol w:w="681"/>
        <w:gridCol w:w="706"/>
        <w:gridCol w:w="598"/>
        <w:gridCol w:w="147"/>
      </w:tblGrid>
      <w:tr w:rsidR="00723D51" w:rsidTr="0029351F">
        <w:trPr>
          <w:gridAfter w:val="1"/>
          <w:wAfter w:w="147" w:type="dxa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723D51" w:rsidRDefault="00723D51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5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723D51" w:rsidTr="0029351F"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51"/>
        </w:trPr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gridAfter w:val="1"/>
          <w:wAfter w:w="147" w:type="dxa"/>
          <w:trHeight w:val="251"/>
        </w:trPr>
        <w:tc>
          <w:tcPr>
            <w:tcW w:w="15469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723D51" w:rsidTr="0029351F">
        <w:trPr>
          <w:trHeight w:val="14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CB15A6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30983,8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CB15A6" w:rsidP="00751F93">
            <w:pPr>
              <w:widowControl w:val="0"/>
              <w:snapToGrid w:val="0"/>
            </w:pPr>
            <w:r>
              <w:t>538</w:t>
            </w:r>
            <w:r w:rsidR="00751F93">
              <w:t>8</w:t>
            </w:r>
            <w:r>
              <w:t>,</w:t>
            </w:r>
            <w:r w:rsidR="00751F93"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6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63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2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CB15A6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13307,5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CB15A6" w:rsidP="00751F93">
            <w:pPr>
              <w:widowControl w:val="0"/>
              <w:snapToGrid w:val="0"/>
              <w:spacing w:after="0"/>
            </w:pPr>
            <w:r>
              <w:t>538</w:t>
            </w:r>
            <w:r w:rsidR="00751F93">
              <w:t>8</w:t>
            </w:r>
            <w:r>
              <w:t>,</w:t>
            </w:r>
            <w:r w:rsidR="00751F93"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gridAfter w:val="1"/>
          <w:wAfter w:w="147" w:type="dxa"/>
          <w:trHeight w:val="213"/>
        </w:trPr>
        <w:tc>
          <w:tcPr>
            <w:tcW w:w="154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723D51" w:rsidTr="0029351F">
        <w:trPr>
          <w:trHeight w:val="18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8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trHeight w:val="228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29351F">
        <w:trPr>
          <w:gridAfter w:val="1"/>
          <w:wAfter w:w="147" w:type="dxa"/>
          <w:trHeight w:val="173"/>
        </w:trPr>
        <w:tc>
          <w:tcPr>
            <w:tcW w:w="1546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</w:pPr>
            <w:r>
              <w:t>Подпрограмма 2. «Развитие культуры»</w:t>
            </w:r>
          </w:p>
        </w:tc>
      </w:tr>
      <w:tr w:rsidR="00723D51" w:rsidTr="0029351F">
        <w:trPr>
          <w:trHeight w:val="221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189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420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330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85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48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57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16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65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40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309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B15A6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751F93">
              <w:rPr>
                <w:rFonts w:ascii="Times New Roman" w:hAnsi="Times New Roman" w:cs="Times New Roman"/>
                <w:sz w:val="22"/>
                <w:szCs w:val="22"/>
              </w:rPr>
              <w:t xml:space="preserve">кровли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здания </w:t>
            </w:r>
            <w:r w:rsidR="00CB15A6">
              <w:rPr>
                <w:rFonts w:ascii="Times New Roman" w:hAnsi="Times New Roman" w:cs="Times New Roman"/>
                <w:sz w:val="22"/>
                <w:szCs w:val="22"/>
              </w:rPr>
              <w:t>Гагарина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pacing w:before="0" w:after="0"/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16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0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29351F">
        <w:trPr>
          <w:trHeight w:val="27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CB15A6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5383,0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CB15A6" w:rsidP="00751F93">
            <w:pPr>
              <w:widowControl w:val="0"/>
              <w:snapToGrid w:val="0"/>
              <w:spacing w:before="0" w:after="0"/>
              <w:rPr>
                <w:highlight w:val="yellow"/>
              </w:rPr>
            </w:pPr>
            <w:r w:rsidRPr="00A91FA2">
              <w:t>538</w:t>
            </w:r>
            <w:r w:rsidR="00751F93" w:rsidRPr="00A91FA2">
              <w:t>8</w:t>
            </w:r>
            <w:r w:rsidRPr="00A91FA2">
              <w:t>,</w:t>
            </w:r>
            <w:r w:rsidR="00751F93" w:rsidRPr="00A91FA2">
              <w:t>3</w:t>
            </w:r>
            <w:r w:rsidRPr="00A91FA2"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B15A6" w:rsidRDefault="00723D51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</w:tbl>
    <w:p w:rsidR="00723D51" w:rsidRDefault="00723D51" w:rsidP="00040028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0654F2">
      <w:pPr>
        <w:widowControl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475AF">
        <w:rPr>
          <w:sz w:val="28"/>
          <w:szCs w:val="28"/>
        </w:rPr>
        <w:t>) Приложение № 5 к муниципальной программе города Батайска «Развитие культуры» изложить в следующей редакции:</w:t>
      </w:r>
      <w:bookmarkStart w:id="3" w:name="Par487"/>
      <w:bookmarkEnd w:id="3"/>
      <w:r w:rsidR="003475AF">
        <w:rPr>
          <w:sz w:val="28"/>
          <w:szCs w:val="28"/>
        </w:rPr>
        <w:t xml:space="preserve"> Расходы на реализацию муниципальной программы города Батайска «Развитие культуры» </w:t>
      </w:r>
    </w:p>
    <w:p w:rsidR="00723D51" w:rsidRDefault="00723D51">
      <w:pPr>
        <w:spacing w:before="0" w:after="0"/>
        <w:rPr>
          <w:kern w:val="2"/>
        </w:rPr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1"/>
        <w:gridCol w:w="1523"/>
        <w:gridCol w:w="929"/>
        <w:gridCol w:w="992"/>
        <w:gridCol w:w="992"/>
        <w:gridCol w:w="851"/>
        <w:gridCol w:w="992"/>
        <w:gridCol w:w="992"/>
        <w:gridCol w:w="851"/>
        <w:gridCol w:w="850"/>
        <w:gridCol w:w="851"/>
        <w:gridCol w:w="850"/>
        <w:gridCol w:w="851"/>
        <w:gridCol w:w="992"/>
        <w:gridCol w:w="851"/>
      </w:tblGrid>
      <w:tr w:rsidR="00040028" w:rsidTr="00040028">
        <w:trPr>
          <w:trHeight w:val="510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8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040028" w:rsidTr="00040028">
        <w:trPr>
          <w:trHeight w:val="49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9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0028" w:rsidRDefault="00040028">
            <w:pPr>
              <w:widowControl w:val="0"/>
            </w:pPr>
            <w:r>
              <w:rPr>
                <w:sz w:val="18"/>
                <w:szCs w:val="18"/>
              </w:rPr>
              <w:t>в том числе по годам</w:t>
            </w:r>
          </w:p>
        </w:tc>
      </w:tr>
      <w:tr w:rsidR="00040028" w:rsidTr="0029351F">
        <w:trPr>
          <w:trHeight w:val="316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040028" w:rsidTr="0029351F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040028" w:rsidTr="0029351F">
        <w:trPr>
          <w:trHeight w:val="227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Муниципальная  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F3258B" w:rsidP="00EE0DEE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2697</w:t>
            </w:r>
            <w:r w:rsidR="0082248B">
              <w:rPr>
                <w:color w:val="000000"/>
                <w:sz w:val="16"/>
                <w:szCs w:val="16"/>
              </w:rPr>
              <w:t>303,0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194965,6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EE0DEE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256675,6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4432E5">
            <w:pPr>
              <w:widowControl w:val="0"/>
              <w:rPr>
                <w:sz w:val="16"/>
                <w:szCs w:val="16"/>
              </w:rPr>
            </w:pPr>
            <w:r w:rsidRPr="00F3258B">
              <w:rPr>
                <w:color w:val="000000"/>
                <w:sz w:val="16"/>
                <w:szCs w:val="16"/>
              </w:rPr>
              <w:t>305309,2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  <w:r w:rsidR="0082248B">
              <w:rPr>
                <w:sz w:val="16"/>
                <w:szCs w:val="16"/>
              </w:rPr>
              <w:t>965,1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269121,6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</w:tr>
      <w:tr w:rsidR="00040028" w:rsidTr="0029351F">
        <w:trPr>
          <w:trHeight w:val="374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38387,9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6873EA" w:rsidP="00EE0DEE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41151,4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EE0DEE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58756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8113BF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2316</w:t>
            </w:r>
            <w:r w:rsidR="0082248B">
              <w:rPr>
                <w:color w:val="000000"/>
                <w:sz w:val="16"/>
                <w:szCs w:val="16"/>
              </w:rPr>
              <w:t>434,3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168925,9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223400,7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4432E5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263381,9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2448</w:t>
            </w:r>
            <w:r w:rsidR="0082248B">
              <w:rPr>
                <w:sz w:val="16"/>
                <w:szCs w:val="16"/>
              </w:rPr>
              <w:t>81,6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244101,4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</w:tr>
      <w:tr w:rsidR="00040028" w:rsidTr="0029351F">
        <w:trPr>
          <w:trHeight w:val="44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301329,4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  <w:tr w:rsidR="00040028" w:rsidTr="0029351F">
        <w:trPr>
          <w:trHeight w:val="322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4136</w:t>
            </w:r>
            <w:r w:rsidR="00B75098">
              <w:rPr>
                <w:sz w:val="16"/>
                <w:szCs w:val="16"/>
              </w:rPr>
              <w:t>87,3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 w:rsidP="00D17592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="0082248B">
              <w:rPr>
                <w:sz w:val="16"/>
                <w:szCs w:val="16"/>
              </w:rPr>
              <w:t>628,0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:rsidTr="0029351F">
        <w:trPr>
          <w:trHeight w:val="30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38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300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</w:t>
            </w:r>
            <w:r w:rsidR="00B75098">
              <w:rPr>
                <w:sz w:val="16"/>
                <w:szCs w:val="16"/>
              </w:rPr>
              <w:t>687,3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 w:rsidP="00D17592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="0082248B">
              <w:rPr>
                <w:sz w:val="16"/>
                <w:szCs w:val="16"/>
              </w:rPr>
              <w:t>628,0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:rsidTr="0029351F">
        <w:trPr>
          <w:trHeight w:val="411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289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BD4ADC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75098">
              <w:rPr>
                <w:sz w:val="16"/>
                <w:szCs w:val="16"/>
              </w:rPr>
              <w:t>283615,7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162847,1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98606D">
            <w:pPr>
              <w:widowControl w:val="0"/>
              <w:spacing w:after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220304,8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4432E5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  <w:r w:rsidR="00C60C24">
              <w:rPr>
                <w:color w:val="000000"/>
                <w:sz w:val="16"/>
                <w:szCs w:val="16"/>
              </w:rPr>
              <w:t>1681,2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  <w:r w:rsidR="00C60C24">
              <w:rPr>
                <w:sz w:val="16"/>
                <w:szCs w:val="16"/>
              </w:rPr>
              <w:t>217,8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228374,3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</w:tr>
      <w:tr w:rsidR="00040028" w:rsidTr="0029351F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 w:rsidP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38387,9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</w:t>
            </w:r>
            <w:r>
              <w:rPr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040028">
            <w:pPr>
              <w:widowControl w:val="0"/>
              <w:rPr>
                <w:sz w:val="16"/>
                <w:szCs w:val="16"/>
              </w:rPr>
            </w:pPr>
            <w:r w:rsidRPr="00F76F72"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280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BD4ADC" w:rsidP="0075227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41151,4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75227A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58756B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29351F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BD4ADC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  <w:r w:rsidR="00B75098">
              <w:rPr>
                <w:sz w:val="16"/>
                <w:szCs w:val="16"/>
              </w:rPr>
              <w:t>2747,0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136807,4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187029,9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4432E5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2197</w:t>
            </w:r>
            <w:r w:rsidR="00C60C24">
              <w:rPr>
                <w:color w:val="000000"/>
                <w:sz w:val="16"/>
                <w:szCs w:val="16"/>
              </w:rPr>
              <w:t>53,9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  <w:r w:rsidR="00C60C24">
              <w:rPr>
                <w:sz w:val="16"/>
                <w:szCs w:val="16"/>
              </w:rPr>
              <w:t>134,3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203354,1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</w:tr>
      <w:tr w:rsidR="00040028" w:rsidTr="0029351F">
        <w:trPr>
          <w:trHeight w:val="233"/>
        </w:trPr>
        <w:tc>
          <w:tcPr>
            <w:tcW w:w="18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301329,4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</w:tbl>
    <w:p w:rsidR="00723D51" w:rsidRDefault="000654F2">
      <w:pPr>
        <w:widowControl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t>11</w:t>
      </w:r>
      <w:r w:rsidR="003475AF">
        <w:rPr>
          <w:sz w:val="28"/>
          <w:szCs w:val="28"/>
        </w:rPr>
        <w:t>) Приложение № 6 к муниципальной программе города Батайска «Развитие культуры» изложить в следующей редакции: Расходы бюджета города Батайска на реализацию муниципальной программы</w:t>
      </w:r>
    </w:p>
    <w:tbl>
      <w:tblPr>
        <w:tblW w:w="15168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"/>
        <w:gridCol w:w="1273"/>
        <w:gridCol w:w="12"/>
        <w:gridCol w:w="1260"/>
        <w:gridCol w:w="16"/>
        <w:gridCol w:w="404"/>
        <w:gridCol w:w="21"/>
        <w:gridCol w:w="546"/>
        <w:gridCol w:w="21"/>
        <w:gridCol w:w="1113"/>
        <w:gridCol w:w="21"/>
        <w:gridCol w:w="404"/>
        <w:gridCol w:w="21"/>
        <w:gridCol w:w="851"/>
        <w:gridCol w:w="850"/>
        <w:gridCol w:w="709"/>
        <w:gridCol w:w="142"/>
        <w:gridCol w:w="709"/>
        <w:gridCol w:w="83"/>
        <w:gridCol w:w="767"/>
        <w:gridCol w:w="709"/>
        <w:gridCol w:w="709"/>
        <w:gridCol w:w="838"/>
        <w:gridCol w:w="12"/>
        <w:gridCol w:w="698"/>
        <w:gridCol w:w="11"/>
        <w:gridCol w:w="850"/>
        <w:gridCol w:w="851"/>
        <w:gridCol w:w="709"/>
      </w:tblGrid>
      <w:tr w:rsidR="0098606D" w:rsidTr="0029351F">
        <w:trPr>
          <w:trHeight w:val="210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026CB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546" w:type="dxa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519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29351F" w:rsidTr="00026CB7">
        <w:trPr>
          <w:trHeight w:val="1635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29351F" w:rsidTr="0029351F">
        <w:trPr>
          <w:trHeight w:val="21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RPr="006A5399" w:rsidTr="0029351F">
        <w:trPr>
          <w:trHeight w:val="51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171036,3</w:t>
            </w:r>
          </w:p>
          <w:p w:rsidR="0098606D" w:rsidRPr="0098606D" w:rsidRDefault="0098606D" w:rsidP="0098606D">
            <w:pPr>
              <w:widowControl w:val="0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3475AF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208768,6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500662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228477,</w:t>
            </w:r>
            <w:r w:rsidR="0075227A" w:rsidRPr="0098606D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4EB8" w:rsidRPr="00A91FA2" w:rsidRDefault="00554EB8" w:rsidP="00554EB8">
            <w:pPr>
              <w:widowControl w:val="0"/>
              <w:rPr>
                <w:color w:val="000000"/>
                <w:sz w:val="16"/>
                <w:szCs w:val="16"/>
                <w:highlight w:val="yellow"/>
              </w:rPr>
            </w:pPr>
            <w:r w:rsidRPr="00554EB8">
              <w:rPr>
                <w:color w:val="000000"/>
                <w:sz w:val="16"/>
                <w:szCs w:val="16"/>
              </w:rPr>
              <w:t>276027,6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617A1D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257465,1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DE71BB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244621,6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 w:rsidP="00B33FF2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</w:tr>
      <w:tr w:rsidR="00723D51" w:rsidTr="000E6D62">
        <w:trPr>
          <w:trHeight w:val="410"/>
        </w:trPr>
        <w:tc>
          <w:tcPr>
            <w:tcW w:w="151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8F3F47" w:rsidTr="00026CB7">
        <w:trPr>
          <w:trHeight w:val="214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1. ОМ 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31731,5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72AB1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36370,8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  <w:r w:rsidR="00FF53C1">
              <w:rPr>
                <w:sz w:val="18"/>
                <w:szCs w:val="18"/>
              </w:rPr>
              <w:t>628,0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40747,3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</w:tr>
      <w:tr w:rsidR="008F3F47" w:rsidTr="008F3F47">
        <w:trPr>
          <w:trHeight w:val="10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4354,7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4528,8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</w:tr>
      <w:tr w:rsidR="008F3F47" w:rsidTr="0029351F">
        <w:trPr>
          <w:trHeight w:val="177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31329,0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35229,1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35229,1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</w:tr>
      <w:tr w:rsidR="008F3F47" w:rsidTr="008F3F47">
        <w:trPr>
          <w:trHeight w:val="5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8F3F47" w:rsidTr="00FC0FB7">
        <w:trPr>
          <w:trHeight w:val="233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53C1">
              <w:rPr>
                <w:sz w:val="18"/>
                <w:szCs w:val="18"/>
              </w:rPr>
              <w:t>226,4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</w:tr>
      <w:tr w:rsidR="008F3F47" w:rsidTr="0029351F">
        <w:trPr>
          <w:trHeight w:val="23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723D51" w:rsidTr="008F3F47">
        <w:trPr>
          <w:trHeight w:val="194"/>
        </w:trPr>
        <w:tc>
          <w:tcPr>
            <w:tcW w:w="151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2.  муниципальной программы  «Развитие культуры»</w:t>
            </w:r>
          </w:p>
        </w:tc>
      </w:tr>
      <w:tr w:rsidR="0029351F" w:rsidTr="0029351F">
        <w:trPr>
          <w:trHeight w:val="65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38635,83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472AB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40698,4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A83592" w:rsidRDefault="00554EB8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55356,1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DE71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44725,8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DE71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43080</w:t>
            </w:r>
            <w:r w:rsidR="00DF27A7">
              <w:rPr>
                <w:color w:val="000000"/>
                <w:sz w:val="18"/>
                <w:szCs w:val="18"/>
              </w:rPr>
              <w:t>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8F3F47" w:rsidTr="008F3F47">
        <w:trPr>
          <w:trHeight w:val="27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A83592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Tr="0029351F">
        <w:trPr>
          <w:trHeight w:val="314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2.1. </w:t>
            </w:r>
            <w:r w:rsidR="005D496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B43C4D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37755,8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A83592" w:rsidRDefault="00AF4328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 w:rsidRPr="00A83592">
              <w:rPr>
                <w:color w:val="000000" w:themeColor="text1"/>
                <w:sz w:val="18"/>
                <w:szCs w:val="18"/>
              </w:rPr>
              <w:t>42662,8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42143,7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41850</w:t>
            </w:r>
            <w:r w:rsidR="00DF27A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29351F" w:rsidRPr="006A5399" w:rsidTr="0029351F">
        <w:trPr>
          <w:trHeight w:val="364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 w:rsidRPr="006A5399">
              <w:rPr>
                <w:color w:val="000000" w:themeColor="text1"/>
                <w:sz w:val="18"/>
                <w:szCs w:val="18"/>
              </w:rPr>
              <w:t>703,1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A83592" w:rsidRDefault="00DE71BB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 w:rsidRPr="00A83592">
              <w:rPr>
                <w:color w:val="000000" w:themeColor="text1"/>
                <w:sz w:val="18"/>
                <w:szCs w:val="18"/>
              </w:rPr>
              <w:t>691,3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29351F" w:rsidRPr="006A5399" w:rsidTr="0029351F">
        <w:trPr>
          <w:trHeight w:val="342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jc w:val="right"/>
              <w:rPr>
                <w:sz w:val="18"/>
                <w:szCs w:val="18"/>
                <w:lang w:val="en-US"/>
              </w:rPr>
            </w:pPr>
            <w:r w:rsidRPr="006A5399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A83592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B43C4D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240</w:t>
            </w:r>
            <w:r w:rsidR="00DF27A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A83592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DE71BB">
              <w:rPr>
                <w:color w:val="000000"/>
                <w:sz w:val="20"/>
                <w:szCs w:val="20"/>
              </w:rPr>
              <w:t>ПСД монтажа АПС, разработка проекта на монтаж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A83592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57</w:t>
            </w:r>
            <w:r w:rsidR="00DF27A7" w:rsidRPr="00A83592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>
              <w:rPr>
                <w:color w:val="000000"/>
                <w:sz w:val="20"/>
                <w:szCs w:val="20"/>
                <w:lang w:val="en-US"/>
              </w:rPr>
              <w:t>F</w:t>
            </w:r>
          </w:p>
          <w:p w:rsidR="009536A5" w:rsidRPr="009536A5" w:rsidRDefault="009536A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1120071370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  <w:p w:rsidR="009536A5" w:rsidRPr="006A5399" w:rsidRDefault="009536A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F76F72">
              <w:rPr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0654F2">
        <w:trPr>
          <w:trHeight w:val="473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2.1.2.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0654F2">
        <w:trPr>
          <w:trHeight w:val="339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D42D5" w:rsidRDefault="00BD42D5" w:rsidP="00BD42D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026CB7">
        <w:trPr>
          <w:trHeight w:val="675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0654F2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4180</w:t>
            </w:r>
          </w:p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1349,9</w:t>
            </w:r>
          </w:p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54F2" w:rsidRDefault="000654F2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  <w:p w:rsidR="000654F2" w:rsidRDefault="000654F2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  <w:p w:rsidR="000654F2" w:rsidRPr="006A5399" w:rsidRDefault="000654F2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026CB7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Комплектованиекнижныхфондов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11200L519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0B1770">
              <w:rPr>
                <w:color w:val="000000"/>
                <w:sz w:val="18"/>
                <w:szCs w:val="18"/>
              </w:rPr>
              <w:t>539,0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26CB7" w:rsidRPr="006A5399" w:rsidTr="00026CB7">
        <w:trPr>
          <w:trHeight w:val="136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рециркуляторов, дезинфицирующие средства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353,7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5D4968" w:rsidRDefault="0058756B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81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29351F" w:rsidRDefault="00BD42D5" w:rsidP="00BD42D5">
            <w:pPr>
              <w:widowControl w:val="0"/>
              <w:snapToGrid w:val="0"/>
              <w:jc w:val="right"/>
              <w:rPr>
                <w:color w:val="C9211E"/>
                <w:sz w:val="18"/>
                <w:szCs w:val="18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9878,2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A83592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6922,9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A83592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A83592">
              <w:rPr>
                <w:color w:val="000000"/>
                <w:sz w:val="18"/>
                <w:szCs w:val="18"/>
              </w:rPr>
              <w:t>6692,9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6828,9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BD42D5" w:rsidRPr="006A5399" w:rsidTr="0029351F">
        <w:trPr>
          <w:trHeight w:val="8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355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9351F">
              <w:rPr>
                <w:color w:val="000000"/>
                <w:sz w:val="18"/>
                <w:szCs w:val="18"/>
              </w:rPr>
              <w:t>5692,0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6515,7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</w:tr>
      <w:tr w:rsidR="00BD42D5" w:rsidRPr="006A5399" w:rsidTr="0029351F">
        <w:trPr>
          <w:trHeight w:val="411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0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026CB7">
        <w:trPr>
          <w:trHeight w:val="187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F72" w:rsidRPr="006A5399" w:rsidRDefault="00BD42D5" w:rsidP="00026CB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154,4</w:t>
            </w: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26CB7" w:rsidRPr="006A5399" w:rsidTr="00026CB7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 w:rsidRPr="00026CB7">
              <w:rPr>
                <w:color w:val="000000"/>
                <w:sz w:val="18"/>
                <w:szCs w:val="18"/>
              </w:rPr>
              <w:t xml:space="preserve">Приобретение </w:t>
            </w:r>
            <w:r>
              <w:rPr>
                <w:color w:val="000000"/>
                <w:sz w:val="20"/>
                <w:szCs w:val="20"/>
              </w:rPr>
              <w:t>металлопластиковых межсекционных входных блоков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 -торов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3177,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427F01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F76F72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76F72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F76F72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8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8"/>
                <w:szCs w:val="18"/>
              </w:rPr>
            </w:pPr>
            <w:r w:rsidRPr="0075227A">
              <w:rPr>
                <w:color w:val="000000" w:themeColor="text1"/>
                <w:sz w:val="18"/>
                <w:szCs w:val="18"/>
              </w:rPr>
              <w:t>44405,3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A9137A" w:rsidRDefault="0058756B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9137A">
              <w:rPr>
                <w:color w:val="000000"/>
                <w:sz w:val="18"/>
                <w:szCs w:val="18"/>
              </w:rPr>
              <w:t>58480,4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A9137A" w:rsidRDefault="00E134CC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A9137A">
              <w:rPr>
                <w:color w:val="000000"/>
                <w:sz w:val="18"/>
                <w:szCs w:val="18"/>
              </w:rPr>
              <w:t>49906,6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49997,7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BD42D5" w:rsidTr="00026CB7">
        <w:trPr>
          <w:trHeight w:val="180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</w:rPr>
            </w:pPr>
            <w:r w:rsidRPr="0075227A">
              <w:rPr>
                <w:color w:val="000000" w:themeColor="text1"/>
                <w:sz w:val="18"/>
                <w:szCs w:val="18"/>
              </w:rPr>
              <w:t xml:space="preserve">40766,9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50807,8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46608,6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46766,4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BD42D5" w:rsidTr="00026CB7">
        <w:trPr>
          <w:trHeight w:val="127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3231,3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BD42D5" w:rsidTr="00026CB7">
        <w:trPr>
          <w:trHeight w:val="272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after="0"/>
              <w:jc w:val="right"/>
              <w:rPr>
                <w:sz w:val="18"/>
                <w:szCs w:val="18"/>
              </w:rPr>
            </w:pPr>
          </w:p>
        </w:tc>
      </w:tr>
      <w:tr w:rsidR="00BD42D5" w:rsidTr="00026CB7">
        <w:trPr>
          <w:trHeight w:val="207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026CB7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026CB7" w:rsidTr="00026CB7">
        <w:trPr>
          <w:trHeight w:val="207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026CB7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клининга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Охрана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F76F72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F76F72">
              <w:rPr>
                <w:color w:val="000000"/>
                <w:sz w:val="18"/>
                <w:szCs w:val="18"/>
              </w:rPr>
              <w:t>3984,4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F76F72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048F">
        <w:trPr>
          <w:trHeight w:val="67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8A36D6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C419DC">
              <w:rPr>
                <w:color w:val="000000"/>
                <w:sz w:val="20"/>
                <w:szCs w:val="20"/>
              </w:rPr>
              <w:t>одернизация визуального стиля инициатива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ДК им.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C419DC">
              <w:rPr>
                <w:color w:val="000000"/>
                <w:sz w:val="20"/>
                <w:szCs w:val="20"/>
              </w:rPr>
              <w:t>11200S4640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58756B" w:rsidP="00BD42D5">
            <w:pPr>
              <w:widowControl w:val="0"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360,3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E134CC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E134CC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106B26" w:rsidTr="00427F01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106B26" w:rsidRDefault="00106B26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106B26" w:rsidRDefault="00106B26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с установкой видеокамер наружной системы видеонаблюденя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106B26" w:rsidRDefault="00106B26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12534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12534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12534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419DC">
              <w:rPr>
                <w:color w:val="000000"/>
                <w:sz w:val="20"/>
                <w:szCs w:val="20"/>
              </w:rPr>
              <w:t>11200S4640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12534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06B26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B26" w:rsidRPr="00112534" w:rsidRDefault="00112534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112534">
              <w:rPr>
                <w:color w:val="000000"/>
                <w:sz w:val="18"/>
                <w:szCs w:val="18"/>
              </w:rPr>
              <w:t>39,8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B26" w:rsidRPr="00112534" w:rsidRDefault="00106B26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B26" w:rsidRDefault="00106B26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0654F2">
        <w:trPr>
          <w:trHeight w:val="962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026CB7">
              <w:rPr>
                <w:color w:val="000000"/>
                <w:sz w:val="20"/>
                <w:szCs w:val="20"/>
              </w:rPr>
              <w:t>онтаж, демонтаж газовой котельной</w:t>
            </w:r>
          </w:p>
          <w:p w:rsidR="00026CB7" w:rsidRDefault="00026CB7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:rsidR="00026CB7" w:rsidRDefault="00026CB7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328" w:rsidRDefault="00AF4328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  <w:p w:rsidR="00AF4328" w:rsidRDefault="00AF4328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  <w:p w:rsidR="00AF4328" w:rsidRDefault="00AF4328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427F01">
        <w:trPr>
          <w:trHeight w:val="264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Tr="00026CB7">
        <w:trPr>
          <w:trHeight w:val="141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026CB7">
              <w:rPr>
                <w:color w:val="000000"/>
                <w:sz w:val="18"/>
                <w:szCs w:val="18"/>
              </w:rPr>
              <w:t>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66746,4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78972,4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78513,7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6"/>
                <w:szCs w:val="16"/>
              </w:rPr>
            </w:pPr>
            <w:r w:rsidRPr="00026CB7">
              <w:rPr>
                <w:color w:val="000000" w:themeColor="text1"/>
                <w:sz w:val="16"/>
                <w:szCs w:val="16"/>
              </w:rPr>
              <w:t>95126,9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AB6103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6"/>
                <w:szCs w:val="16"/>
                <w:highlight w:val="yellow"/>
              </w:rPr>
            </w:pPr>
            <w:r w:rsidRPr="00026CB7">
              <w:rPr>
                <w:color w:val="000000"/>
                <w:sz w:val="16"/>
                <w:szCs w:val="16"/>
              </w:rPr>
              <w:t>109129,2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115240,9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103815,7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73539,2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73539,2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73539,2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73539,2</w:t>
            </w:r>
          </w:p>
        </w:tc>
      </w:tr>
      <w:tr w:rsidR="00BD42D5" w:rsidTr="00026CB7">
        <w:trPr>
          <w:trHeight w:val="186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65559,0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69354,3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77170,4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 w:themeColor="text1"/>
                <w:sz w:val="16"/>
                <w:szCs w:val="16"/>
              </w:rPr>
            </w:pPr>
            <w:r w:rsidRPr="00026CB7">
              <w:rPr>
                <w:color w:val="000000" w:themeColor="text1"/>
                <w:sz w:val="16"/>
                <w:szCs w:val="16"/>
              </w:rPr>
              <w:t>94197,7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103672,8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102956,5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102956,4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73253,5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73253,5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73253,5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73253,5</w:t>
            </w:r>
          </w:p>
        </w:tc>
      </w:tr>
      <w:tr w:rsidR="00BD42D5" w:rsidTr="0029351F">
        <w:trPr>
          <w:trHeight w:val="34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552,0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285,7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669,3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669,2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859,3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6"/>
                <w:szCs w:val="16"/>
              </w:rPr>
            </w:pPr>
            <w:r w:rsidRPr="00026CB7">
              <w:rPr>
                <w:color w:val="000000"/>
                <w:sz w:val="16"/>
                <w:szCs w:val="16"/>
              </w:rPr>
              <w:t>859,3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859,3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285,7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285,7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285,7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sz w:val="16"/>
                <w:szCs w:val="16"/>
              </w:rPr>
            </w:pPr>
            <w:r w:rsidRPr="00026CB7">
              <w:rPr>
                <w:sz w:val="16"/>
                <w:szCs w:val="16"/>
              </w:rPr>
              <w:t>285,7</w:t>
            </w:r>
          </w:p>
        </w:tc>
      </w:tr>
      <w:tr w:rsidR="00BD42D5" w:rsidTr="0029351F">
        <w:trPr>
          <w:trHeight w:val="168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026CB7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026CB7">
              <w:rPr>
                <w:color w:val="000000"/>
                <w:sz w:val="18"/>
                <w:szCs w:val="18"/>
              </w:rPr>
              <w:t>34,6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026CB7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026CB7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026CB7"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Приобретение музыкаль-ных инструментов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МБУ ДО ДМШ№3,  МБУ ДО ДШИ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55A60"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Охрана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4B5045">
              <w:rPr>
                <w:color w:val="000000"/>
                <w:sz w:val="18"/>
                <w:szCs w:val="18"/>
              </w:rPr>
              <w:t>3534,1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AB6103" w:rsidTr="0029351F">
        <w:trPr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Эксперизаоборудования( виртуального концертного зала)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ДМШ3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Pr="004B5045" w:rsidRDefault="00AB6103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103" w:rsidRDefault="00AB6103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427F01">
        <w:trPr>
          <w:trHeight w:val="57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Приобрете-ниерецирку-ляторов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8618CE">
        <w:trPr>
          <w:trHeight w:val="1576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музыкаль-ныхинстру-ментов, учеб-ныхматериа-лов, основ-ных средств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1,</w:t>
            </w:r>
          </w:p>
          <w:p w:rsidR="00BD42D5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ДШИ,ДМШ3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112534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112534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112534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Pr="0075227A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11425,1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8F3F47">
        <w:trPr>
          <w:trHeight w:val="54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Виртуальный концертный зал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AB6103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</w:t>
            </w:r>
            <w:r w:rsidR="00BD42D5">
              <w:rPr>
                <w:color w:val="000000"/>
                <w:sz w:val="20"/>
                <w:szCs w:val="20"/>
              </w:rPr>
              <w:t xml:space="preserve"> ДО ДМШ № 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112534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112534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112534" w:rsidRDefault="00BD42D5" w:rsidP="0011253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112534">
              <w:rPr>
                <w:color w:val="000000"/>
                <w:sz w:val="20"/>
                <w:szCs w:val="20"/>
              </w:rPr>
              <w:t>112А</w:t>
            </w:r>
            <w:r w:rsidR="00112534" w:rsidRPr="00112534">
              <w:rPr>
                <w:color w:val="000000"/>
                <w:sz w:val="20"/>
                <w:szCs w:val="20"/>
              </w:rPr>
              <w:t>354530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06743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8F3F47">
        <w:trPr>
          <w:trHeight w:val="312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2.5.ОМ</w:t>
            </w:r>
          </w:p>
        </w:tc>
        <w:tc>
          <w:tcPr>
            <w:tcW w:w="127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органи-зации досуга жителей города Батайска, проведение праздничных мероприятий</w:t>
            </w:r>
          </w:p>
        </w:tc>
        <w:tc>
          <w:tcPr>
            <w:tcW w:w="128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427F01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27F01">
              <w:rPr>
                <w:color w:val="000000"/>
                <w:sz w:val="18"/>
                <w:szCs w:val="18"/>
              </w:rPr>
              <w:t>Управление культуры горо</w:t>
            </w:r>
            <w:r>
              <w:rPr>
                <w:color w:val="000000"/>
                <w:sz w:val="18"/>
                <w:szCs w:val="18"/>
              </w:rPr>
              <w:t>-</w:t>
            </w:r>
            <w:r w:rsidRPr="00427F01">
              <w:rPr>
                <w:color w:val="000000"/>
                <w:sz w:val="18"/>
                <w:szCs w:val="18"/>
              </w:rPr>
              <w:t>да Батайска МБУК ГКДЦ, МБУК ДК «Русь» ДК</w:t>
            </w:r>
          </w:p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427F01">
              <w:rPr>
                <w:color w:val="000000"/>
                <w:sz w:val="18"/>
                <w:szCs w:val="18"/>
              </w:rPr>
              <w:t>ЖД, РДВС, Гагарина Администрация г.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9351F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661,1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9351F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1968,0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83C5D" w:rsidRDefault="00383C5D" w:rsidP="00BD42D5">
            <w:pPr>
              <w:widowControl w:val="0"/>
              <w:spacing w:before="0" w:after="0"/>
              <w:jc w:val="center"/>
              <w:rPr>
                <w:sz w:val="18"/>
                <w:szCs w:val="18"/>
              </w:rPr>
            </w:pPr>
            <w:r w:rsidRPr="00383C5D">
              <w:rPr>
                <w:sz w:val="18"/>
                <w:szCs w:val="18"/>
              </w:rPr>
              <w:t>2284,3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BD42D5" w:rsidTr="008F3F47">
        <w:trPr>
          <w:trHeight w:val="34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83C5D" w:rsidRDefault="00383C5D" w:rsidP="00BD42D5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383C5D">
              <w:rPr>
                <w:color w:val="000000"/>
                <w:sz w:val="18"/>
                <w:szCs w:val="18"/>
              </w:rPr>
              <w:t>2060,3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BD42D5" w:rsidTr="008F3F47">
        <w:trPr>
          <w:trHeight w:val="22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BD42D5" w:rsidTr="008F3F47">
        <w:trPr>
          <w:trHeight w:val="250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</w:tr>
      <w:tr w:rsidR="00BD42D5" w:rsidTr="008F3F47">
        <w:trPr>
          <w:trHeight w:val="285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BD42D5" w:rsidTr="008F3F47">
        <w:trPr>
          <w:trHeight w:val="249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BD42D5" w:rsidTr="008618CE">
        <w:trPr>
          <w:trHeight w:val="242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</w:t>
            </w:r>
            <w:r w:rsidR="004B5045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BD42D5" w:rsidTr="008618CE">
        <w:trPr>
          <w:trHeight w:val="242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Tr="008618CE">
        <w:trPr>
          <w:trHeight w:val="328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 О.М.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культуры го-рода Батайска </w:t>
            </w:r>
            <w:r w:rsidRPr="008F3F47">
              <w:rPr>
                <w:color w:val="000000"/>
                <w:sz w:val="18"/>
                <w:szCs w:val="18"/>
              </w:rPr>
              <w:t>МБУК ГКДЦ, МБУК ДК «Русь» ДК ЖД, «ДК РДВС», МБУК «ДК им. Ю.А.Гагарина» , МБУК «ЦБС», МБУК «ГМИБ, 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554EB8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D42D5" w:rsidTr="0029351F">
        <w:trPr>
          <w:trHeight w:val="111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ежегод-нымвыпла-там главы Администрации города Батайска мас-терам народ-ноготвор-чества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CE247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CE247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CE247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420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ка-честваработы  учреждений, подведомственных Управ-лению куль-туры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383C5D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Tr="008618CE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2.9.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оплате на-логов, сборов</w:t>
            </w:r>
          </w:p>
          <w:p w:rsidR="00026CB7" w:rsidRDefault="00026CB7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го-рода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</w:tr>
      <w:tr w:rsidR="00026CB7" w:rsidTr="00927D94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CB7" w:rsidRPr="006A5399" w:rsidRDefault="00026CB7" w:rsidP="000C2729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383C5D" w:rsidTr="008618CE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383C5D">
              <w:rPr>
                <w:color w:val="000000"/>
                <w:sz w:val="20"/>
                <w:szCs w:val="20"/>
              </w:rPr>
              <w:t>Мероприятия по принятию участия в  XIII областном Слете работников культуры Ростовской области "Донские зори"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383C5D" w:rsidRDefault="00383C5D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</w:p>
          <w:p w:rsidR="00383C5D" w:rsidRDefault="00383C5D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</w:p>
          <w:p w:rsidR="00383C5D" w:rsidRDefault="00383C5D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</w:p>
          <w:p w:rsidR="00383C5D" w:rsidRDefault="00383C5D" w:rsidP="00383C5D">
            <w:pPr>
              <w:widowControl w:val="0"/>
              <w:spacing w:before="0"/>
              <w:rPr>
                <w:sz w:val="18"/>
                <w:szCs w:val="18"/>
              </w:rPr>
            </w:pPr>
          </w:p>
          <w:p w:rsidR="00383C5D" w:rsidRDefault="00383C5D" w:rsidP="00383C5D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C5D" w:rsidRDefault="00383C5D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</w:tr>
    </w:tbl>
    <w:p w:rsidR="00723D51" w:rsidRDefault="00723D51" w:rsidP="008618CE">
      <w:pPr>
        <w:widowControl w:val="0"/>
        <w:spacing w:before="0" w:after="0"/>
      </w:pPr>
    </w:p>
    <w:sectPr w:rsidR="00723D51" w:rsidSect="00633869">
      <w:pgSz w:w="16800" w:h="11906" w:orient="landscape"/>
      <w:pgMar w:top="1701" w:right="851" w:bottom="707" w:left="777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B8" w:rsidRDefault="00C273B8">
      <w:pPr>
        <w:spacing w:before="0" w:after="0"/>
      </w:pPr>
      <w:r>
        <w:separator/>
      </w:r>
    </w:p>
  </w:endnote>
  <w:endnote w:type="continuationSeparator" w:id="0">
    <w:p w:rsidR="00C273B8" w:rsidRDefault="00C273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charset w:val="CC"/>
    <w:family w:val="roman"/>
    <w:pitch w:val="variable"/>
  </w:font>
  <w:font w:name="OpenSymbol">
    <w:altName w:val="Arial Unicode MS"/>
    <w:panose1 w:val="05010000000000000000"/>
    <w:charset w:val="CC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59" w:rsidRDefault="000C4159">
    <w:pPr>
      <w:pStyle w:val="affff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59" w:rsidRDefault="000C4159">
    <w:pPr>
      <w:pStyle w:val="afffffb"/>
      <w:jc w:val="right"/>
    </w:pPr>
  </w:p>
  <w:p w:rsidR="000C4159" w:rsidRDefault="000C4159">
    <w:pPr>
      <w:pStyle w:val="afffffb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59" w:rsidRDefault="000C4159">
    <w:pPr>
      <w:pStyle w:val="affff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B8" w:rsidRDefault="00C273B8">
      <w:pPr>
        <w:spacing w:before="0" w:after="0"/>
      </w:pPr>
      <w:r>
        <w:separator/>
      </w:r>
    </w:p>
  </w:footnote>
  <w:footnote w:type="continuationSeparator" w:id="0">
    <w:p w:rsidR="00C273B8" w:rsidRDefault="00C273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59" w:rsidRDefault="000C4159">
    <w:pPr>
      <w:pStyle w:val="affff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612063"/>
      <w:docPartObj>
        <w:docPartGallery w:val="Page Numbers (Top of Page)"/>
        <w:docPartUnique/>
      </w:docPartObj>
    </w:sdtPr>
    <w:sdtEndPr/>
    <w:sdtContent>
      <w:p w:rsidR="000C4159" w:rsidRDefault="000C4159">
        <w:pPr>
          <w:pStyle w:val="afffff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F2E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4159" w:rsidRDefault="000C4159">
    <w:pPr>
      <w:pStyle w:val="afffff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59" w:rsidRDefault="000C4159">
    <w:pPr>
      <w:pStyle w:val="afff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D51"/>
    <w:rsid w:val="00001044"/>
    <w:rsid w:val="000036BB"/>
    <w:rsid w:val="00005C7C"/>
    <w:rsid w:val="0002121E"/>
    <w:rsid w:val="00023C84"/>
    <w:rsid w:val="00026CB7"/>
    <w:rsid w:val="00031AAA"/>
    <w:rsid w:val="00040028"/>
    <w:rsid w:val="000561F3"/>
    <w:rsid w:val="000654F2"/>
    <w:rsid w:val="00082BFA"/>
    <w:rsid w:val="000A2167"/>
    <w:rsid w:val="000B1770"/>
    <w:rsid w:val="000C4159"/>
    <w:rsid w:val="000D23F0"/>
    <w:rsid w:val="000D39AC"/>
    <w:rsid w:val="000E6D62"/>
    <w:rsid w:val="000F0037"/>
    <w:rsid w:val="00106B26"/>
    <w:rsid w:val="00112534"/>
    <w:rsid w:val="001675A1"/>
    <w:rsid w:val="00175E25"/>
    <w:rsid w:val="00186D5C"/>
    <w:rsid w:val="0019634D"/>
    <w:rsid w:val="001A7C88"/>
    <w:rsid w:val="001D73D9"/>
    <w:rsid w:val="00255A60"/>
    <w:rsid w:val="002644FA"/>
    <w:rsid w:val="00271448"/>
    <w:rsid w:val="00284554"/>
    <w:rsid w:val="0029048F"/>
    <w:rsid w:val="0029351F"/>
    <w:rsid w:val="002D5539"/>
    <w:rsid w:val="00300352"/>
    <w:rsid w:val="00304039"/>
    <w:rsid w:val="003317B9"/>
    <w:rsid w:val="003475AF"/>
    <w:rsid w:val="0037099D"/>
    <w:rsid w:val="00383C5D"/>
    <w:rsid w:val="003A3C1F"/>
    <w:rsid w:val="003C0E28"/>
    <w:rsid w:val="003C1083"/>
    <w:rsid w:val="003C26CA"/>
    <w:rsid w:val="003E201D"/>
    <w:rsid w:val="00427F01"/>
    <w:rsid w:val="00437322"/>
    <w:rsid w:val="004432E5"/>
    <w:rsid w:val="00447EB1"/>
    <w:rsid w:val="00472AB1"/>
    <w:rsid w:val="00485F42"/>
    <w:rsid w:val="00486F86"/>
    <w:rsid w:val="00492B47"/>
    <w:rsid w:val="004B5045"/>
    <w:rsid w:val="00500662"/>
    <w:rsid w:val="00505FDD"/>
    <w:rsid w:val="00551195"/>
    <w:rsid w:val="00554EB8"/>
    <w:rsid w:val="0058756B"/>
    <w:rsid w:val="00594832"/>
    <w:rsid w:val="0059623C"/>
    <w:rsid w:val="005A5D94"/>
    <w:rsid w:val="005B7C49"/>
    <w:rsid w:val="005C6FB2"/>
    <w:rsid w:val="005D4968"/>
    <w:rsid w:val="005D78CB"/>
    <w:rsid w:val="00607018"/>
    <w:rsid w:val="00617A1D"/>
    <w:rsid w:val="00633869"/>
    <w:rsid w:val="006529E3"/>
    <w:rsid w:val="006541CA"/>
    <w:rsid w:val="0066533E"/>
    <w:rsid w:val="00677A7C"/>
    <w:rsid w:val="0068098C"/>
    <w:rsid w:val="006873EA"/>
    <w:rsid w:val="006A5399"/>
    <w:rsid w:val="006C08B2"/>
    <w:rsid w:val="006C3D8E"/>
    <w:rsid w:val="006C5E0D"/>
    <w:rsid w:val="006D71E8"/>
    <w:rsid w:val="006F3904"/>
    <w:rsid w:val="006F56AC"/>
    <w:rsid w:val="006F5D94"/>
    <w:rsid w:val="0070541D"/>
    <w:rsid w:val="0072158F"/>
    <w:rsid w:val="00723D51"/>
    <w:rsid w:val="00726183"/>
    <w:rsid w:val="00750CE0"/>
    <w:rsid w:val="00751F93"/>
    <w:rsid w:val="0075227A"/>
    <w:rsid w:val="007C2FEB"/>
    <w:rsid w:val="00810758"/>
    <w:rsid w:val="008113BF"/>
    <w:rsid w:val="00813103"/>
    <w:rsid w:val="00816503"/>
    <w:rsid w:val="0082248B"/>
    <w:rsid w:val="00857977"/>
    <w:rsid w:val="008618CE"/>
    <w:rsid w:val="0087370B"/>
    <w:rsid w:val="00885463"/>
    <w:rsid w:val="008A1EA5"/>
    <w:rsid w:val="008A36D6"/>
    <w:rsid w:val="008D3EA5"/>
    <w:rsid w:val="008F3F47"/>
    <w:rsid w:val="00902BA6"/>
    <w:rsid w:val="00925E6F"/>
    <w:rsid w:val="00927F02"/>
    <w:rsid w:val="00945840"/>
    <w:rsid w:val="009536A5"/>
    <w:rsid w:val="00965E89"/>
    <w:rsid w:val="00972E46"/>
    <w:rsid w:val="0098606D"/>
    <w:rsid w:val="00996F38"/>
    <w:rsid w:val="009B0816"/>
    <w:rsid w:val="009B5AF9"/>
    <w:rsid w:val="009B667C"/>
    <w:rsid w:val="009C3DD1"/>
    <w:rsid w:val="009C61DA"/>
    <w:rsid w:val="009D2459"/>
    <w:rsid w:val="009D6D81"/>
    <w:rsid w:val="009D6DF2"/>
    <w:rsid w:val="00A022F3"/>
    <w:rsid w:val="00A14E10"/>
    <w:rsid w:val="00A205F8"/>
    <w:rsid w:val="00A358F8"/>
    <w:rsid w:val="00A40D7B"/>
    <w:rsid w:val="00A4458D"/>
    <w:rsid w:val="00A64253"/>
    <w:rsid w:val="00A83592"/>
    <w:rsid w:val="00A8473E"/>
    <w:rsid w:val="00A9137A"/>
    <w:rsid w:val="00A91FA2"/>
    <w:rsid w:val="00AB6103"/>
    <w:rsid w:val="00AF4328"/>
    <w:rsid w:val="00B167FF"/>
    <w:rsid w:val="00B336B0"/>
    <w:rsid w:val="00B33FF2"/>
    <w:rsid w:val="00B43C4D"/>
    <w:rsid w:val="00B52CE0"/>
    <w:rsid w:val="00B75098"/>
    <w:rsid w:val="00BD42D5"/>
    <w:rsid w:val="00BD4ADC"/>
    <w:rsid w:val="00C06743"/>
    <w:rsid w:val="00C273B8"/>
    <w:rsid w:val="00C419DC"/>
    <w:rsid w:val="00C60C24"/>
    <w:rsid w:val="00C66034"/>
    <w:rsid w:val="00C70B52"/>
    <w:rsid w:val="00CB15A6"/>
    <w:rsid w:val="00CC529D"/>
    <w:rsid w:val="00CE2475"/>
    <w:rsid w:val="00CE7273"/>
    <w:rsid w:val="00CF7BCD"/>
    <w:rsid w:val="00D17592"/>
    <w:rsid w:val="00D35004"/>
    <w:rsid w:val="00D41A8D"/>
    <w:rsid w:val="00D74FF1"/>
    <w:rsid w:val="00D87111"/>
    <w:rsid w:val="00D87294"/>
    <w:rsid w:val="00D90FBA"/>
    <w:rsid w:val="00D92AC2"/>
    <w:rsid w:val="00D93593"/>
    <w:rsid w:val="00DE71BB"/>
    <w:rsid w:val="00DF27A7"/>
    <w:rsid w:val="00DF2E21"/>
    <w:rsid w:val="00E134CC"/>
    <w:rsid w:val="00E17459"/>
    <w:rsid w:val="00E20270"/>
    <w:rsid w:val="00E41585"/>
    <w:rsid w:val="00E65E37"/>
    <w:rsid w:val="00E673AE"/>
    <w:rsid w:val="00E71FEB"/>
    <w:rsid w:val="00E744ED"/>
    <w:rsid w:val="00E87AA7"/>
    <w:rsid w:val="00E87EAF"/>
    <w:rsid w:val="00EE0DEE"/>
    <w:rsid w:val="00EE7285"/>
    <w:rsid w:val="00F17B19"/>
    <w:rsid w:val="00F20762"/>
    <w:rsid w:val="00F276A6"/>
    <w:rsid w:val="00F3258B"/>
    <w:rsid w:val="00F340BD"/>
    <w:rsid w:val="00F76F72"/>
    <w:rsid w:val="00F85977"/>
    <w:rsid w:val="00FA58E4"/>
    <w:rsid w:val="00FA7F57"/>
    <w:rsid w:val="00FC0FB7"/>
    <w:rsid w:val="00FF5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B7A91-8A97-4B85-AA52-D1A48C4F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3882</Words>
  <Characters>22130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25961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2023-11-01T14:19:00Z</cp:lastPrinted>
  <dcterms:created xsi:type="dcterms:W3CDTF">2023-12-06T08:35:00Z</dcterms:created>
  <dcterms:modified xsi:type="dcterms:W3CDTF">2023-12-06T08:35:00Z</dcterms:modified>
  <dc:language>ru-RU</dc:language>
</cp:coreProperties>
</file>